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0C" w:rsidRDefault="009F2954" w:rsidP="000507C6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4370C">
        <w:rPr>
          <w:b/>
          <w:sz w:val="28"/>
          <w:szCs w:val="28"/>
        </w:rPr>
        <w:t>нформационное с</w:t>
      </w:r>
      <w:r w:rsidR="00465B6B">
        <w:rPr>
          <w:b/>
          <w:sz w:val="28"/>
          <w:szCs w:val="28"/>
        </w:rPr>
        <w:t>о</w:t>
      </w:r>
      <w:r w:rsidR="0094370C">
        <w:rPr>
          <w:b/>
          <w:sz w:val="28"/>
          <w:szCs w:val="28"/>
        </w:rPr>
        <w:t>общение</w:t>
      </w:r>
    </w:p>
    <w:p w:rsidR="0094370C" w:rsidRDefault="009F2954" w:rsidP="000507C6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конкурса по продаже </w:t>
      </w:r>
      <w:r w:rsidR="000507C6" w:rsidRPr="00062414">
        <w:rPr>
          <w:b/>
          <w:sz w:val="28"/>
          <w:szCs w:val="28"/>
        </w:rPr>
        <w:t>муниципального имущества</w:t>
      </w:r>
    </w:p>
    <w:p w:rsidR="000507C6" w:rsidRPr="00062414" w:rsidRDefault="000507C6" w:rsidP="000507C6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  <w:r w:rsidRPr="000624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Ессентуки Ставропольского края</w:t>
      </w:r>
    </w:p>
    <w:p w:rsidR="009F2954" w:rsidRDefault="009F2954" w:rsidP="009F2954">
      <w:pPr>
        <w:jc w:val="center"/>
        <w:rPr>
          <w:b/>
          <w:sz w:val="28"/>
          <w:szCs w:val="28"/>
        </w:rPr>
      </w:pPr>
    </w:p>
    <w:p w:rsidR="009F2954" w:rsidRDefault="009F2954" w:rsidP="009F2954">
      <w:pPr>
        <w:ind w:firstLine="708"/>
        <w:jc w:val="both"/>
      </w:pPr>
    </w:p>
    <w:p w:rsidR="000507C6" w:rsidRPr="00062414" w:rsidRDefault="009F2954" w:rsidP="000507C6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A42197">
        <w:rPr>
          <w:sz w:val="28"/>
          <w:szCs w:val="28"/>
        </w:rPr>
        <w:t xml:space="preserve">Конкурс проводится в соответствии с </w:t>
      </w:r>
      <w:r w:rsidR="003E5DD1" w:rsidRPr="0011371B">
        <w:rPr>
          <w:spacing w:val="-6"/>
          <w:sz w:val="28"/>
          <w:szCs w:val="28"/>
        </w:rPr>
        <w:t>Гражданским кодексом Российской Федерации, Федеральным</w:t>
      </w:r>
      <w:r w:rsidR="003E5DD1">
        <w:rPr>
          <w:spacing w:val="-6"/>
          <w:sz w:val="28"/>
          <w:szCs w:val="28"/>
        </w:rPr>
        <w:t>и</w:t>
      </w:r>
      <w:r w:rsidR="003E5DD1" w:rsidRPr="0011371B">
        <w:rPr>
          <w:spacing w:val="-6"/>
          <w:sz w:val="28"/>
          <w:szCs w:val="28"/>
        </w:rPr>
        <w:t xml:space="preserve"> закон</w:t>
      </w:r>
      <w:r w:rsidR="003E5DD1">
        <w:rPr>
          <w:spacing w:val="-6"/>
          <w:sz w:val="28"/>
          <w:szCs w:val="28"/>
        </w:rPr>
        <w:t>ами</w:t>
      </w:r>
      <w:r w:rsidR="003E5DD1" w:rsidRPr="0011371B">
        <w:rPr>
          <w:spacing w:val="-6"/>
          <w:sz w:val="28"/>
          <w:szCs w:val="28"/>
        </w:rPr>
        <w:t xml:space="preserve"> от 21 декабря  2001 г. № 178-ФЗ «О приватизации государственного и муниципального имущества», от 25 июня 2002 г.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 августа 2002 г. № 584 «Об утверждении Положения о проведении конкурса по продаже государственного или</w:t>
      </w:r>
      <w:proofErr w:type="gramEnd"/>
      <w:r w:rsidR="003E5DD1" w:rsidRPr="0011371B">
        <w:rPr>
          <w:spacing w:val="-6"/>
          <w:sz w:val="28"/>
          <w:szCs w:val="28"/>
        </w:rPr>
        <w:t xml:space="preserve"> муниципального имущества»,</w:t>
      </w:r>
      <w:r w:rsidR="003E5DD1" w:rsidRPr="0011371B">
        <w:rPr>
          <w:sz w:val="28"/>
          <w:szCs w:val="28"/>
        </w:rPr>
        <w:t xml:space="preserve"> </w:t>
      </w:r>
      <w:r w:rsidR="003E5DD1" w:rsidRPr="0011371B">
        <w:rPr>
          <w:spacing w:val="-6"/>
          <w:sz w:val="28"/>
          <w:szCs w:val="28"/>
        </w:rPr>
        <w:t>на основании Положения о комитете по муниципальной собственности города Ессентуки, утвержденного решением Совета города Ессентуки от 30 сентября 2014 № 103</w:t>
      </w:r>
      <w:r w:rsidR="00465B6B" w:rsidRPr="00465B6B">
        <w:rPr>
          <w:spacing w:val="-6"/>
          <w:sz w:val="28"/>
          <w:szCs w:val="28"/>
        </w:rPr>
        <w:t xml:space="preserve"> </w:t>
      </w:r>
      <w:r w:rsidR="00465B6B" w:rsidRPr="00465B6B">
        <w:rPr>
          <w:spacing w:val="-6"/>
          <w:sz w:val="28"/>
          <w:szCs w:val="28"/>
        </w:rPr>
        <w:t>и решением Думы города Ессентуки от 26 апреля 2017 № 35</w:t>
      </w:r>
      <w:r w:rsidR="003E5DD1" w:rsidRPr="0011371B">
        <w:rPr>
          <w:spacing w:val="-6"/>
          <w:sz w:val="28"/>
          <w:szCs w:val="28"/>
        </w:rPr>
        <w:t>, Положения о приватизации муниципального имущества города Ессентуки, утвержденного решением Совета города Ессе</w:t>
      </w:r>
      <w:r w:rsidR="003E5DD1">
        <w:rPr>
          <w:spacing w:val="-6"/>
          <w:sz w:val="28"/>
          <w:szCs w:val="28"/>
        </w:rPr>
        <w:t>нтуки от 25 февраля  2011 № 11</w:t>
      </w:r>
    </w:p>
    <w:p w:rsidR="009F2954" w:rsidRDefault="009F2954" w:rsidP="009F2954">
      <w:pPr>
        <w:ind w:firstLine="708"/>
        <w:jc w:val="both"/>
      </w:pPr>
    </w:p>
    <w:p w:rsidR="000507C6" w:rsidRPr="00062414" w:rsidRDefault="000507C6" w:rsidP="00415700">
      <w:pPr>
        <w:ind w:firstLine="708"/>
        <w:jc w:val="both"/>
        <w:rPr>
          <w:sz w:val="28"/>
          <w:szCs w:val="28"/>
        </w:rPr>
      </w:pPr>
      <w:r w:rsidRPr="00415700">
        <w:rPr>
          <w:b/>
          <w:sz w:val="28"/>
          <w:szCs w:val="28"/>
        </w:rPr>
        <w:t>Организатор</w:t>
      </w:r>
      <w:r w:rsidRPr="00062414">
        <w:rPr>
          <w:bCs/>
          <w:color w:val="000000"/>
          <w:sz w:val="28"/>
          <w:szCs w:val="28"/>
        </w:rPr>
        <w:t xml:space="preserve"> </w:t>
      </w:r>
      <w:r w:rsidRPr="00415700">
        <w:rPr>
          <w:b/>
          <w:bCs/>
          <w:color w:val="000000"/>
          <w:sz w:val="28"/>
          <w:szCs w:val="28"/>
        </w:rPr>
        <w:t>конкурса (продавец):</w:t>
      </w:r>
      <w:r w:rsidRPr="004157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43A3B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>муниципальной собственности города Ессентуки (далее по тексту - Комитет)</w:t>
      </w:r>
    </w:p>
    <w:p w:rsidR="000507C6" w:rsidRPr="00062414" w:rsidRDefault="000507C6" w:rsidP="000507C6">
      <w:pPr>
        <w:jc w:val="both"/>
        <w:rPr>
          <w:sz w:val="28"/>
          <w:szCs w:val="28"/>
        </w:rPr>
      </w:pPr>
      <w:r w:rsidRPr="00062414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357600, Ставропольский край, </w:t>
      </w:r>
      <w:r w:rsidRPr="00643A3B">
        <w:rPr>
          <w:sz w:val="28"/>
          <w:szCs w:val="28"/>
        </w:rPr>
        <w:t>г.</w:t>
      </w:r>
      <w:r>
        <w:rPr>
          <w:sz w:val="28"/>
          <w:szCs w:val="28"/>
        </w:rPr>
        <w:t> Ессентуки</w:t>
      </w:r>
      <w:r w:rsidRPr="00643A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 xml:space="preserve">, 33а </w:t>
      </w:r>
    </w:p>
    <w:p w:rsidR="000507C6" w:rsidRDefault="000507C6" w:rsidP="000507C6">
      <w:pPr>
        <w:jc w:val="both"/>
      </w:pPr>
      <w:r w:rsidRPr="00FA2B3E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D36268">
        <w:rPr>
          <w:sz w:val="28"/>
          <w:szCs w:val="28"/>
          <w:u w:val="single"/>
        </w:rPr>
        <w:t xml:space="preserve"> </w:t>
      </w:r>
      <w:proofErr w:type="spellStart"/>
      <w:r w:rsidRPr="00B560EF">
        <w:rPr>
          <w:sz w:val="28"/>
          <w:szCs w:val="28"/>
          <w:u w:val="single"/>
          <w:lang w:val="en-US"/>
        </w:rPr>
        <w:t>ess</w:t>
      </w:r>
      <w:proofErr w:type="spellEnd"/>
      <w:r w:rsidRPr="00B560EF">
        <w:rPr>
          <w:sz w:val="28"/>
          <w:szCs w:val="28"/>
          <w:u w:val="single"/>
        </w:rPr>
        <w:t>-</w:t>
      </w:r>
      <w:proofErr w:type="spellStart"/>
      <w:r w:rsidRPr="00B560EF">
        <w:rPr>
          <w:sz w:val="28"/>
          <w:szCs w:val="28"/>
          <w:u w:val="single"/>
          <w:lang w:val="en-US"/>
        </w:rPr>
        <w:t>kms</w:t>
      </w:r>
      <w:proofErr w:type="spellEnd"/>
      <w:r w:rsidRPr="00B560EF">
        <w:rPr>
          <w:sz w:val="28"/>
          <w:szCs w:val="28"/>
          <w:u w:val="single"/>
        </w:rPr>
        <w:t>@</w:t>
      </w:r>
      <w:proofErr w:type="spellStart"/>
      <w:r w:rsidRPr="00B560EF">
        <w:rPr>
          <w:sz w:val="28"/>
          <w:szCs w:val="28"/>
          <w:u w:val="single"/>
          <w:lang w:val="en-US"/>
        </w:rPr>
        <w:t>yandex</w:t>
      </w:r>
      <w:proofErr w:type="spellEnd"/>
      <w:r w:rsidRPr="00B560EF">
        <w:rPr>
          <w:sz w:val="28"/>
          <w:szCs w:val="28"/>
          <w:u w:val="single"/>
        </w:rPr>
        <w:t>.</w:t>
      </w:r>
      <w:proofErr w:type="spellStart"/>
      <w:r w:rsidRPr="00B560EF">
        <w:rPr>
          <w:sz w:val="28"/>
          <w:szCs w:val="28"/>
          <w:u w:val="single"/>
          <w:lang w:val="en-US"/>
        </w:rPr>
        <w:t>ru</w:t>
      </w:r>
      <w:proofErr w:type="spellEnd"/>
    </w:p>
    <w:p w:rsidR="000507C6" w:rsidRDefault="000507C6" w:rsidP="000507C6">
      <w:pPr>
        <w:jc w:val="both"/>
        <w:rPr>
          <w:sz w:val="28"/>
          <w:szCs w:val="28"/>
        </w:rPr>
      </w:pPr>
      <w:r w:rsidRPr="00062414">
        <w:rPr>
          <w:sz w:val="28"/>
          <w:szCs w:val="28"/>
        </w:rPr>
        <w:t xml:space="preserve">Контактный телефон: </w:t>
      </w:r>
      <w:r w:rsidRPr="00B560EF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(</w:t>
      </w:r>
      <w:r w:rsidRPr="00643A3B">
        <w:rPr>
          <w:sz w:val="28"/>
          <w:szCs w:val="28"/>
        </w:rPr>
        <w:t>8</w:t>
      </w:r>
      <w:r w:rsidRPr="00B560EF">
        <w:rPr>
          <w:sz w:val="28"/>
          <w:szCs w:val="28"/>
        </w:rPr>
        <w:t>79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34</w:t>
      </w:r>
      <w:r w:rsidRPr="00643A3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65</w:t>
      </w:r>
      <w:r>
        <w:rPr>
          <w:sz w:val="28"/>
          <w:szCs w:val="28"/>
          <w:lang w:val="en-US"/>
        </w:rPr>
        <w:t> </w:t>
      </w:r>
      <w:r w:rsidRPr="00B560EF">
        <w:rPr>
          <w:sz w:val="28"/>
          <w:szCs w:val="28"/>
        </w:rPr>
        <w:t>53</w:t>
      </w:r>
      <w:r>
        <w:rPr>
          <w:sz w:val="28"/>
          <w:szCs w:val="28"/>
        </w:rPr>
        <w:t xml:space="preserve">, </w:t>
      </w:r>
      <w:r w:rsidRPr="00FA2B3E">
        <w:rPr>
          <w:sz w:val="28"/>
          <w:szCs w:val="28"/>
        </w:rPr>
        <w:t>факс 8</w:t>
      </w:r>
      <w:r>
        <w:rPr>
          <w:sz w:val="28"/>
          <w:szCs w:val="28"/>
        </w:rPr>
        <w:t> </w:t>
      </w:r>
      <w:r w:rsidRPr="00FA2B3E">
        <w:rPr>
          <w:sz w:val="28"/>
          <w:szCs w:val="28"/>
        </w:rPr>
        <w:t>(8</w:t>
      </w:r>
      <w:r>
        <w:rPr>
          <w:sz w:val="28"/>
          <w:szCs w:val="28"/>
        </w:rPr>
        <w:t>79 34)</w:t>
      </w:r>
      <w:r w:rsidRPr="00FA2B3E">
        <w:rPr>
          <w:sz w:val="28"/>
          <w:szCs w:val="28"/>
        </w:rPr>
        <w:t xml:space="preserve"> </w:t>
      </w:r>
      <w:r>
        <w:rPr>
          <w:sz w:val="28"/>
          <w:szCs w:val="28"/>
        </w:rPr>
        <w:t>7 79 04</w:t>
      </w:r>
    </w:p>
    <w:p w:rsidR="009F2954" w:rsidRDefault="009F2954" w:rsidP="009F2954">
      <w:pPr>
        <w:jc w:val="both"/>
        <w:rPr>
          <w:rStyle w:val="a3"/>
          <w:b w:val="0"/>
          <w:bCs w:val="0"/>
        </w:rPr>
      </w:pPr>
    </w:p>
    <w:p w:rsidR="000507C6" w:rsidRPr="00062414" w:rsidRDefault="000507C6" w:rsidP="000507C6">
      <w:pPr>
        <w:ind w:firstLine="708"/>
        <w:jc w:val="both"/>
        <w:rPr>
          <w:sz w:val="28"/>
          <w:szCs w:val="28"/>
        </w:rPr>
      </w:pPr>
      <w:r w:rsidRPr="00415700">
        <w:rPr>
          <w:b/>
          <w:sz w:val="28"/>
          <w:szCs w:val="28"/>
        </w:rPr>
        <w:t xml:space="preserve">Форма продажи </w:t>
      </w:r>
      <w:r w:rsidRPr="00415700">
        <w:rPr>
          <w:b/>
          <w:iCs/>
          <w:sz w:val="28"/>
          <w:szCs w:val="28"/>
        </w:rPr>
        <w:t>(способ приватизации)</w:t>
      </w:r>
      <w:r w:rsidRPr="00415700">
        <w:rPr>
          <w:b/>
          <w:sz w:val="28"/>
          <w:szCs w:val="28"/>
        </w:rPr>
        <w:t>:</w:t>
      </w:r>
      <w:r w:rsidRPr="00062414">
        <w:rPr>
          <w:sz w:val="28"/>
          <w:szCs w:val="28"/>
        </w:rPr>
        <w:t xml:space="preserve"> конкурс, открытый по составу участников и закрытый по форме подачи предложений о цене (далее – конкурс).</w:t>
      </w:r>
    </w:p>
    <w:p w:rsidR="009F2954" w:rsidRDefault="009F2954" w:rsidP="009F2954">
      <w:pPr>
        <w:jc w:val="both"/>
      </w:pPr>
    </w:p>
    <w:p w:rsidR="000507C6" w:rsidRPr="00415700" w:rsidRDefault="000507C6" w:rsidP="000507C6">
      <w:pPr>
        <w:ind w:firstLine="708"/>
        <w:jc w:val="both"/>
        <w:rPr>
          <w:b/>
          <w:sz w:val="28"/>
          <w:szCs w:val="28"/>
        </w:rPr>
      </w:pPr>
      <w:r w:rsidRPr="00415700">
        <w:rPr>
          <w:b/>
          <w:sz w:val="28"/>
          <w:szCs w:val="28"/>
        </w:rPr>
        <w:t xml:space="preserve">Объект продажи (далее – </w:t>
      </w:r>
      <w:r w:rsidR="008524B0">
        <w:rPr>
          <w:b/>
          <w:sz w:val="28"/>
          <w:szCs w:val="28"/>
        </w:rPr>
        <w:t>Объект</w:t>
      </w:r>
      <w:r w:rsidRPr="00415700">
        <w:rPr>
          <w:b/>
          <w:sz w:val="28"/>
          <w:szCs w:val="28"/>
        </w:rPr>
        <w:t xml:space="preserve">): </w:t>
      </w:r>
    </w:p>
    <w:p w:rsidR="000507C6" w:rsidRPr="00C94823" w:rsidRDefault="000507C6" w:rsidP="000507C6">
      <w:pPr>
        <w:ind w:firstLine="708"/>
        <w:jc w:val="both"/>
        <w:rPr>
          <w:b/>
          <w:sz w:val="28"/>
          <w:szCs w:val="28"/>
          <w:u w:val="single"/>
        </w:rPr>
      </w:pPr>
      <w:r w:rsidRPr="00C94823">
        <w:rPr>
          <w:b/>
          <w:sz w:val="28"/>
          <w:szCs w:val="28"/>
          <w:u w:val="single"/>
        </w:rPr>
        <w:t>ЛОТ №1</w:t>
      </w:r>
    </w:p>
    <w:p w:rsidR="008524B0" w:rsidRDefault="008524B0" w:rsidP="008524B0">
      <w:pPr>
        <w:ind w:firstLine="709"/>
        <w:jc w:val="both"/>
        <w:rPr>
          <w:sz w:val="28"/>
          <w:szCs w:val="28"/>
        </w:rPr>
      </w:pPr>
      <w:r w:rsidRPr="003826FE">
        <w:rPr>
          <w:sz w:val="28"/>
          <w:szCs w:val="28"/>
        </w:rPr>
        <w:t xml:space="preserve">Объект культурного наследия </w:t>
      </w:r>
      <w:r w:rsidRPr="00542C28">
        <w:rPr>
          <w:sz w:val="28"/>
          <w:szCs w:val="28"/>
        </w:rPr>
        <w:t>регионального значения «Дом</w:t>
      </w:r>
      <w:r>
        <w:rPr>
          <w:sz w:val="28"/>
          <w:szCs w:val="28"/>
        </w:rPr>
        <w:t xml:space="preserve"> </w:t>
      </w:r>
      <w:r w:rsidRPr="00542C28">
        <w:rPr>
          <w:sz w:val="28"/>
          <w:szCs w:val="28"/>
        </w:rPr>
        <w:t>М.И. </w:t>
      </w:r>
      <w:proofErr w:type="spellStart"/>
      <w:r w:rsidRPr="00542C28">
        <w:rPr>
          <w:sz w:val="28"/>
          <w:szCs w:val="28"/>
        </w:rPr>
        <w:t>Шеховцова</w:t>
      </w:r>
      <w:proofErr w:type="spellEnd"/>
      <w:r w:rsidRPr="00542C28">
        <w:rPr>
          <w:sz w:val="28"/>
          <w:szCs w:val="28"/>
        </w:rPr>
        <w:t>»</w:t>
      </w:r>
      <w:r>
        <w:rPr>
          <w:sz w:val="28"/>
          <w:szCs w:val="28"/>
        </w:rPr>
        <w:t xml:space="preserve"> 1910 г.</w:t>
      </w:r>
      <w:r w:rsidRPr="003826FE">
        <w:rPr>
          <w:sz w:val="28"/>
          <w:szCs w:val="28"/>
        </w:rPr>
        <w:t xml:space="preserve">, включенный в </w:t>
      </w:r>
      <w:r w:rsidRPr="00542C28">
        <w:rPr>
          <w:sz w:val="28"/>
          <w:szCs w:val="28"/>
        </w:rPr>
        <w:t>единый государственный реестр</w:t>
      </w:r>
      <w:r>
        <w:rPr>
          <w:sz w:val="28"/>
          <w:szCs w:val="28"/>
        </w:rPr>
        <w:t> </w:t>
      </w:r>
      <w:r w:rsidRPr="00542C28">
        <w:rPr>
          <w:sz w:val="28"/>
          <w:szCs w:val="28"/>
        </w:rPr>
        <w:t>объектов культурного наследия (памятников истории и культуры)</w:t>
      </w:r>
      <w:r>
        <w:rPr>
          <w:sz w:val="28"/>
          <w:szCs w:val="28"/>
        </w:rPr>
        <w:t> </w:t>
      </w:r>
      <w:r w:rsidRPr="00542C28">
        <w:rPr>
          <w:sz w:val="28"/>
          <w:szCs w:val="28"/>
        </w:rPr>
        <w:t>народов Российской Федерации</w:t>
      </w:r>
      <w:r>
        <w:rPr>
          <w:sz w:val="28"/>
          <w:szCs w:val="28"/>
        </w:rPr>
        <w:t>:</w:t>
      </w:r>
      <w:r w:rsidRPr="00542C2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826FE">
        <w:rPr>
          <w:sz w:val="28"/>
          <w:szCs w:val="28"/>
        </w:rPr>
        <w:t xml:space="preserve">ежилое здания, наименование: административное здание, кадастровый номер 26:30:010103:161, общей площадью 469,5 </w:t>
      </w:r>
      <w:proofErr w:type="spellStart"/>
      <w:r w:rsidRPr="003826FE">
        <w:rPr>
          <w:sz w:val="28"/>
          <w:szCs w:val="28"/>
        </w:rPr>
        <w:t>кв</w:t>
      </w:r>
      <w:proofErr w:type="gramStart"/>
      <w:r w:rsidRPr="003826FE">
        <w:rPr>
          <w:sz w:val="28"/>
          <w:szCs w:val="28"/>
        </w:rPr>
        <w:t>.м</w:t>
      </w:r>
      <w:proofErr w:type="spellEnd"/>
      <w:proofErr w:type="gramEnd"/>
      <w:r w:rsidRPr="003826FE">
        <w:rPr>
          <w:sz w:val="28"/>
          <w:szCs w:val="28"/>
        </w:rPr>
        <w:t>, расположенное по адресу: Ставропольский край, г. Ессентуки, ул. </w:t>
      </w:r>
      <w:proofErr w:type="gramStart"/>
      <w:r w:rsidRPr="003826FE">
        <w:rPr>
          <w:sz w:val="28"/>
          <w:szCs w:val="28"/>
        </w:rPr>
        <w:t>Советская</w:t>
      </w:r>
      <w:proofErr w:type="gramEnd"/>
      <w:r w:rsidRPr="003826FE">
        <w:rPr>
          <w:sz w:val="28"/>
          <w:szCs w:val="28"/>
        </w:rPr>
        <w:t xml:space="preserve">, 18. </w:t>
      </w:r>
    </w:p>
    <w:p w:rsidR="0094370C" w:rsidRPr="003826FE" w:rsidRDefault="0094370C" w:rsidP="008524B0">
      <w:pPr>
        <w:ind w:firstLine="709"/>
        <w:jc w:val="both"/>
        <w:rPr>
          <w:sz w:val="28"/>
          <w:szCs w:val="28"/>
        </w:rPr>
      </w:pPr>
    </w:p>
    <w:p w:rsidR="008524B0" w:rsidRDefault="008524B0" w:rsidP="008524B0">
      <w:pPr>
        <w:ind w:firstLine="709"/>
        <w:jc w:val="both"/>
        <w:rPr>
          <w:sz w:val="28"/>
          <w:szCs w:val="28"/>
        </w:rPr>
      </w:pPr>
      <w:r w:rsidRPr="008524B0">
        <w:rPr>
          <w:b/>
          <w:sz w:val="28"/>
          <w:szCs w:val="28"/>
        </w:rPr>
        <w:t>Начальная цена продажи</w:t>
      </w:r>
      <w:r>
        <w:rPr>
          <w:sz w:val="28"/>
          <w:szCs w:val="28"/>
        </w:rPr>
        <w:t xml:space="preserve"> - </w:t>
      </w:r>
      <w:r w:rsidRPr="003826FE">
        <w:rPr>
          <w:sz w:val="28"/>
          <w:szCs w:val="28"/>
        </w:rPr>
        <w:t xml:space="preserve">8 132 932 (восемь миллионов сто тридцать две тысячи девятьсот тридцать два) рубля. </w:t>
      </w:r>
    </w:p>
    <w:p w:rsidR="0094370C" w:rsidRPr="003826FE" w:rsidRDefault="0094370C" w:rsidP="008524B0">
      <w:pPr>
        <w:ind w:firstLine="709"/>
        <w:jc w:val="both"/>
        <w:rPr>
          <w:sz w:val="28"/>
          <w:szCs w:val="28"/>
        </w:rPr>
      </w:pPr>
    </w:p>
    <w:p w:rsidR="008524B0" w:rsidRDefault="008524B0" w:rsidP="008524B0">
      <w:pPr>
        <w:ind w:firstLine="709"/>
        <w:jc w:val="both"/>
        <w:rPr>
          <w:sz w:val="28"/>
          <w:szCs w:val="28"/>
        </w:rPr>
      </w:pPr>
      <w:r w:rsidRPr="008524B0">
        <w:rPr>
          <w:b/>
          <w:sz w:val="28"/>
          <w:szCs w:val="28"/>
        </w:rPr>
        <w:t>Задаток</w:t>
      </w:r>
      <w:r w:rsidRPr="003826FE">
        <w:rPr>
          <w:sz w:val="28"/>
          <w:szCs w:val="28"/>
        </w:rPr>
        <w:t xml:space="preserve"> для участия в открытом конкурсе – 20 % от начальной цены, что составляет: 1 626 586 (один миллион шестьсот двадцать шесть тысяч пятьсот восемьдесят шесть) рублей 40 копеек.</w:t>
      </w:r>
    </w:p>
    <w:p w:rsidR="0094370C" w:rsidRPr="003826FE" w:rsidRDefault="0094370C" w:rsidP="008524B0">
      <w:pPr>
        <w:ind w:firstLine="709"/>
        <w:jc w:val="both"/>
        <w:rPr>
          <w:sz w:val="28"/>
          <w:szCs w:val="28"/>
        </w:rPr>
      </w:pPr>
    </w:p>
    <w:p w:rsidR="000507C6" w:rsidRDefault="000507C6" w:rsidP="000507C6">
      <w:pPr>
        <w:ind w:firstLine="709"/>
        <w:jc w:val="both"/>
        <w:rPr>
          <w:sz w:val="28"/>
          <w:szCs w:val="28"/>
        </w:rPr>
      </w:pPr>
      <w:r w:rsidRPr="00C76444">
        <w:rPr>
          <w:sz w:val="28"/>
          <w:szCs w:val="28"/>
        </w:rPr>
        <w:lastRenderedPageBreak/>
        <w:t xml:space="preserve">Сведения обо всех предыдущих торгах по продаже имущества, объявленных в течение года, предшествующего его продаже и об итогах торгов </w:t>
      </w:r>
      <w:r w:rsidRPr="00EE0B1F">
        <w:rPr>
          <w:sz w:val="28"/>
          <w:szCs w:val="28"/>
        </w:rPr>
        <w:t>по продаже такого имущества: торги не проводились.</w:t>
      </w:r>
    </w:p>
    <w:p w:rsidR="008524B0" w:rsidRDefault="008524B0" w:rsidP="008524B0">
      <w:pPr>
        <w:ind w:firstLine="709"/>
        <w:jc w:val="both"/>
        <w:rPr>
          <w:sz w:val="28"/>
          <w:szCs w:val="28"/>
        </w:rPr>
      </w:pPr>
      <w:r w:rsidRPr="00062414">
        <w:rPr>
          <w:sz w:val="28"/>
          <w:szCs w:val="28"/>
        </w:rPr>
        <w:t xml:space="preserve">Основание для проведения конкурса: </w:t>
      </w:r>
      <w:r w:rsidR="00465B6B" w:rsidRPr="00062414">
        <w:rPr>
          <w:sz w:val="28"/>
          <w:szCs w:val="28"/>
        </w:rPr>
        <w:t xml:space="preserve">постановление </w:t>
      </w:r>
      <w:r w:rsidR="00465B6B">
        <w:rPr>
          <w:sz w:val="28"/>
          <w:szCs w:val="28"/>
        </w:rPr>
        <w:t>а</w:t>
      </w:r>
      <w:r w:rsidR="00465B6B" w:rsidRPr="00062414">
        <w:rPr>
          <w:sz w:val="28"/>
          <w:szCs w:val="28"/>
        </w:rPr>
        <w:t xml:space="preserve">дминистрации </w:t>
      </w:r>
      <w:r w:rsidR="00465B6B">
        <w:rPr>
          <w:sz w:val="28"/>
          <w:szCs w:val="28"/>
        </w:rPr>
        <w:t xml:space="preserve">города Ессентуки Ставропольского края </w:t>
      </w:r>
      <w:r w:rsidR="00465B6B" w:rsidRPr="00E9741F">
        <w:rPr>
          <w:sz w:val="28"/>
          <w:szCs w:val="28"/>
        </w:rPr>
        <w:t xml:space="preserve">от </w:t>
      </w:r>
      <w:r w:rsidR="00465B6B">
        <w:rPr>
          <w:sz w:val="28"/>
          <w:szCs w:val="28"/>
        </w:rPr>
        <w:t>18.12.2017 № 1740</w:t>
      </w:r>
      <w:r w:rsidR="00465B6B" w:rsidRPr="00A54B7F">
        <w:rPr>
          <w:sz w:val="28"/>
          <w:szCs w:val="28"/>
        </w:rPr>
        <w:t xml:space="preserve"> «Об утверждении условий приватизации</w:t>
      </w:r>
      <w:r w:rsidR="00465B6B">
        <w:rPr>
          <w:sz w:val="28"/>
          <w:szCs w:val="28"/>
        </w:rPr>
        <w:t xml:space="preserve"> </w:t>
      </w:r>
      <w:r w:rsidR="00465B6B" w:rsidRPr="00A54B7F">
        <w:rPr>
          <w:sz w:val="28"/>
          <w:szCs w:val="28"/>
        </w:rPr>
        <w:t>муниципального имущества</w:t>
      </w:r>
      <w:r w:rsidR="00465B6B">
        <w:rPr>
          <w:sz w:val="28"/>
          <w:szCs w:val="28"/>
        </w:rPr>
        <w:t>»</w:t>
      </w:r>
      <w:r w:rsidR="00465B6B" w:rsidRPr="00062414">
        <w:rPr>
          <w:sz w:val="28"/>
          <w:szCs w:val="28"/>
        </w:rPr>
        <w:t>.</w:t>
      </w:r>
    </w:p>
    <w:p w:rsidR="0094370C" w:rsidRPr="00B856BD" w:rsidRDefault="0094370C" w:rsidP="008524B0">
      <w:pPr>
        <w:ind w:firstLine="709"/>
        <w:jc w:val="both"/>
        <w:rPr>
          <w:sz w:val="28"/>
          <w:szCs w:val="28"/>
        </w:rPr>
      </w:pPr>
    </w:p>
    <w:p w:rsidR="008524B0" w:rsidRPr="00542C28" w:rsidRDefault="008524B0" w:rsidP="008524B0">
      <w:pPr>
        <w:ind w:firstLine="709"/>
        <w:jc w:val="both"/>
        <w:rPr>
          <w:sz w:val="28"/>
          <w:szCs w:val="28"/>
        </w:rPr>
      </w:pPr>
      <w:r w:rsidRPr="00062414">
        <w:rPr>
          <w:sz w:val="28"/>
          <w:szCs w:val="28"/>
        </w:rPr>
        <w:t xml:space="preserve">Требования к участникам конкурса: </w:t>
      </w:r>
      <w:r w:rsidRPr="00542C28">
        <w:rPr>
          <w:sz w:val="28"/>
          <w:szCs w:val="28"/>
        </w:rPr>
        <w:t>любые физические и юридические лица, за исключением:</w:t>
      </w:r>
    </w:p>
    <w:p w:rsidR="008524B0" w:rsidRPr="00542C28" w:rsidRDefault="008524B0" w:rsidP="008524B0">
      <w:pPr>
        <w:ind w:firstLine="709"/>
        <w:jc w:val="both"/>
        <w:rPr>
          <w:sz w:val="28"/>
          <w:szCs w:val="28"/>
        </w:rPr>
      </w:pPr>
      <w:r w:rsidRPr="00542C28">
        <w:rPr>
          <w:sz w:val="28"/>
          <w:szCs w:val="28"/>
        </w:rPr>
        <w:t>- государственных и муниципальных унитарных предприятий, государственных и муниципальных учреждений;</w:t>
      </w:r>
    </w:p>
    <w:p w:rsidR="008524B0" w:rsidRPr="000C0AB3" w:rsidRDefault="008524B0" w:rsidP="008524B0">
      <w:pPr>
        <w:ind w:firstLine="709"/>
        <w:jc w:val="both"/>
        <w:rPr>
          <w:sz w:val="28"/>
          <w:szCs w:val="28"/>
        </w:rPr>
      </w:pPr>
      <w:r w:rsidRPr="00542C28">
        <w:rPr>
          <w:sz w:val="28"/>
          <w:szCs w:val="28"/>
        </w:rPr>
        <w:t>- юридических лиц, в уставном капитале которых доля Российской Федерации</w:t>
      </w:r>
      <w:r w:rsidRPr="000C0AB3">
        <w:rPr>
          <w:sz w:val="28"/>
          <w:szCs w:val="28"/>
        </w:rPr>
        <w:t>, субъектов Российской Федерации и муниципальных образований превышает 25 процентов;</w:t>
      </w:r>
    </w:p>
    <w:p w:rsidR="008524B0" w:rsidRPr="000C0AB3" w:rsidRDefault="008524B0" w:rsidP="008524B0">
      <w:pPr>
        <w:ind w:firstLine="709"/>
        <w:jc w:val="both"/>
        <w:rPr>
          <w:sz w:val="28"/>
          <w:szCs w:val="28"/>
        </w:rPr>
      </w:pPr>
      <w:proofErr w:type="gramStart"/>
      <w:r w:rsidRPr="000C0AB3">
        <w:rPr>
          <w:sz w:val="28"/>
          <w:szCs w:val="28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8524B0" w:rsidRPr="000C0AB3" w:rsidRDefault="008524B0" w:rsidP="0085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5"/>
      <w:r>
        <w:rPr>
          <w:rFonts w:ascii="Times New Roman" w:hAnsi="Times New Roman" w:cs="Times New Roman"/>
          <w:sz w:val="28"/>
          <w:szCs w:val="28"/>
        </w:rPr>
        <w:t>- </w:t>
      </w:r>
      <w:r w:rsidRPr="000C0AB3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bookmarkEnd w:id="0"/>
    <w:p w:rsidR="008524B0" w:rsidRDefault="008524B0" w:rsidP="008524B0">
      <w:pPr>
        <w:pStyle w:val="a9"/>
        <w:spacing w:before="0" w:beforeAutospacing="0" w:after="0" w:afterAutospacing="0" w:line="240" w:lineRule="auto"/>
        <w:ind w:left="568"/>
        <w:rPr>
          <w:rFonts w:ascii="Times New Roman" w:eastAsia="Calibri" w:hAnsi="Times New Roman"/>
          <w:color w:val="auto"/>
          <w:sz w:val="28"/>
          <w:szCs w:val="28"/>
          <w:lang w:bidi="he-IL"/>
        </w:rPr>
      </w:pPr>
    </w:p>
    <w:p w:rsidR="008524B0" w:rsidRDefault="008524B0" w:rsidP="008524B0">
      <w:pPr>
        <w:pStyle w:val="a9"/>
        <w:spacing w:before="0" w:beforeAutospacing="0" w:after="0" w:afterAutospacing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94370C" w:rsidRPr="00062414" w:rsidRDefault="0094370C" w:rsidP="008524B0">
      <w:pPr>
        <w:pStyle w:val="a9"/>
        <w:spacing w:before="0" w:beforeAutospacing="0" w:after="0" w:afterAutospacing="0"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</w:p>
    <w:p w:rsidR="008524B0" w:rsidRPr="008524B0" w:rsidRDefault="008524B0" w:rsidP="008524B0">
      <w:pPr>
        <w:ind w:firstLine="709"/>
        <w:jc w:val="both"/>
        <w:rPr>
          <w:sz w:val="28"/>
          <w:szCs w:val="28"/>
          <w:u w:val="single"/>
        </w:rPr>
      </w:pPr>
      <w:r w:rsidRPr="008524B0">
        <w:rPr>
          <w:b/>
          <w:sz w:val="28"/>
          <w:szCs w:val="28"/>
          <w:u w:val="single"/>
        </w:rPr>
        <w:t>Существующие ограничения (обременения) права на Объект</w:t>
      </w:r>
      <w:r w:rsidRPr="008524B0">
        <w:rPr>
          <w:sz w:val="28"/>
          <w:szCs w:val="28"/>
          <w:u w:val="single"/>
        </w:rPr>
        <w:t>:</w:t>
      </w:r>
    </w:p>
    <w:p w:rsidR="008524B0" w:rsidRDefault="008524B0" w:rsidP="008524B0">
      <w:pPr>
        <w:ind w:firstLine="709"/>
        <w:jc w:val="both"/>
        <w:rPr>
          <w:sz w:val="28"/>
          <w:szCs w:val="28"/>
        </w:rPr>
      </w:pPr>
      <w:r w:rsidRPr="00542C28">
        <w:rPr>
          <w:sz w:val="28"/>
          <w:szCs w:val="28"/>
        </w:rPr>
        <w:t xml:space="preserve">Нежилое здания, наименование: административное здание, кадастровый номер 26:30:010103:161, общей площадью 469,5 </w:t>
      </w:r>
      <w:proofErr w:type="spellStart"/>
      <w:r w:rsidRPr="00542C28">
        <w:rPr>
          <w:sz w:val="28"/>
          <w:szCs w:val="28"/>
        </w:rPr>
        <w:t>кв</w:t>
      </w:r>
      <w:proofErr w:type="gramStart"/>
      <w:r w:rsidRPr="00542C28">
        <w:rPr>
          <w:sz w:val="28"/>
          <w:szCs w:val="28"/>
        </w:rPr>
        <w:t>.м</w:t>
      </w:r>
      <w:proofErr w:type="spellEnd"/>
      <w:proofErr w:type="gramEnd"/>
      <w:r w:rsidRPr="00542C28">
        <w:rPr>
          <w:sz w:val="28"/>
          <w:szCs w:val="28"/>
        </w:rPr>
        <w:t xml:space="preserve">, расположенное по адресу: </w:t>
      </w:r>
      <w:proofErr w:type="gramStart"/>
      <w:r w:rsidRPr="00542C28">
        <w:rPr>
          <w:sz w:val="28"/>
          <w:szCs w:val="28"/>
        </w:rPr>
        <w:t>Ставропольский край, г. Ессентуки, ул. Советская, 18</w:t>
      </w:r>
      <w:r>
        <w:rPr>
          <w:sz w:val="28"/>
          <w:szCs w:val="28"/>
        </w:rPr>
        <w:t xml:space="preserve">, </w:t>
      </w:r>
      <w:r w:rsidRPr="00542C28">
        <w:rPr>
          <w:sz w:val="28"/>
          <w:szCs w:val="28"/>
        </w:rPr>
        <w:t>является объектом культурного наследия регионального значения « Дом М.И. </w:t>
      </w:r>
      <w:proofErr w:type="spellStart"/>
      <w:r w:rsidRPr="00542C28">
        <w:rPr>
          <w:sz w:val="28"/>
          <w:szCs w:val="28"/>
        </w:rPr>
        <w:t>Шеховцова</w:t>
      </w:r>
      <w:proofErr w:type="spellEnd"/>
      <w:r w:rsidRPr="00542C28">
        <w:rPr>
          <w:sz w:val="28"/>
          <w:szCs w:val="28"/>
        </w:rPr>
        <w:t>», 1910 г., включено в единый государственный реестр объектов культурного наследия (памятников истории и культуры) народов Российской Федерации на основании Постановление главы администрации Ставропольского края от 01 ноября 1995 г. № 600 «О дополнении Списка памятников истории и культуры Ставропольского края, подлежащих государственной охране как</w:t>
      </w:r>
      <w:proofErr w:type="gramEnd"/>
      <w:r w:rsidRPr="00542C28">
        <w:rPr>
          <w:sz w:val="28"/>
          <w:szCs w:val="28"/>
        </w:rPr>
        <w:t xml:space="preserve"> </w:t>
      </w:r>
      <w:proofErr w:type="gramStart"/>
      <w:r w:rsidRPr="00542C28">
        <w:rPr>
          <w:sz w:val="28"/>
          <w:szCs w:val="28"/>
        </w:rPr>
        <w:t>памятников местного и республиканского значения, утвержденного решением крайисполкома от 01.10.1981 № 702» и подлежит охране и использованию в соответствии с требованиями Федерального закона от 25 июня 2002 г. № 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(далее - </w:t>
      </w:r>
      <w:r w:rsidRPr="00D35464">
        <w:rPr>
          <w:sz w:val="28"/>
          <w:szCs w:val="28"/>
        </w:rPr>
        <w:t>Закон 73-ФЗ</w:t>
      </w:r>
      <w:r>
        <w:rPr>
          <w:sz w:val="28"/>
          <w:szCs w:val="28"/>
        </w:rPr>
        <w:t>)</w:t>
      </w:r>
      <w:r w:rsidRPr="00542C28">
        <w:rPr>
          <w:sz w:val="28"/>
          <w:szCs w:val="28"/>
        </w:rPr>
        <w:t xml:space="preserve"> и охранного обязательства собственника или иного законного владельца, утвержденного приказом управления Ставропольского края по сохранению и государственной охране</w:t>
      </w:r>
      <w:proofErr w:type="gramEnd"/>
      <w:r w:rsidRPr="00542C28">
        <w:rPr>
          <w:sz w:val="28"/>
          <w:szCs w:val="28"/>
        </w:rPr>
        <w:t xml:space="preserve"> объектов культурного наследия от 14 августа 2017 г</w:t>
      </w:r>
      <w:r w:rsidRPr="00511C4B">
        <w:rPr>
          <w:sz w:val="28"/>
          <w:szCs w:val="28"/>
        </w:rPr>
        <w:t>.</w:t>
      </w:r>
    </w:p>
    <w:p w:rsidR="0090220B" w:rsidRDefault="0090220B" w:rsidP="008524B0">
      <w:pPr>
        <w:ind w:firstLine="709"/>
        <w:jc w:val="both"/>
        <w:rPr>
          <w:sz w:val="28"/>
          <w:szCs w:val="28"/>
        </w:rPr>
      </w:pPr>
    </w:p>
    <w:p w:rsidR="0090220B" w:rsidRDefault="0090220B" w:rsidP="008524B0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8524B0" w:rsidRPr="008524B0" w:rsidRDefault="008524B0" w:rsidP="008524B0">
      <w:pPr>
        <w:ind w:firstLine="709"/>
        <w:jc w:val="both"/>
        <w:rPr>
          <w:b/>
          <w:sz w:val="28"/>
          <w:szCs w:val="28"/>
          <w:u w:val="single"/>
        </w:rPr>
      </w:pPr>
      <w:r w:rsidRPr="008524B0">
        <w:rPr>
          <w:b/>
          <w:sz w:val="28"/>
          <w:szCs w:val="28"/>
          <w:u w:val="single"/>
        </w:rPr>
        <w:lastRenderedPageBreak/>
        <w:t>Описание предмета охраны объекта культурного наследия:</w:t>
      </w:r>
    </w:p>
    <w:p w:rsidR="008524B0" w:rsidRDefault="008524B0" w:rsidP="008524B0">
      <w:pPr>
        <w:ind w:firstLine="709"/>
        <w:jc w:val="both"/>
        <w:rPr>
          <w:sz w:val="28"/>
          <w:szCs w:val="28"/>
        </w:rPr>
      </w:pPr>
      <w:r w:rsidRPr="00E25E77">
        <w:rPr>
          <w:sz w:val="28"/>
          <w:szCs w:val="28"/>
        </w:rPr>
        <w:t xml:space="preserve">Предметом охраны объекта культурного наследия регионального значения «Дом М.И. </w:t>
      </w:r>
      <w:proofErr w:type="spellStart"/>
      <w:r w:rsidRPr="00E25E77">
        <w:rPr>
          <w:sz w:val="28"/>
          <w:szCs w:val="28"/>
        </w:rPr>
        <w:t>Шеховцова</w:t>
      </w:r>
      <w:proofErr w:type="spellEnd"/>
      <w:r w:rsidRPr="00E25E77">
        <w:rPr>
          <w:sz w:val="28"/>
          <w:szCs w:val="28"/>
        </w:rPr>
        <w:t xml:space="preserve">», 1910 г. </w:t>
      </w:r>
      <w:r>
        <w:rPr>
          <w:sz w:val="28"/>
          <w:szCs w:val="28"/>
        </w:rPr>
        <w:t>я</w:t>
      </w:r>
      <w:r w:rsidRPr="00E25E77">
        <w:rPr>
          <w:sz w:val="28"/>
          <w:szCs w:val="28"/>
        </w:rPr>
        <w:t>вляется</w:t>
      </w:r>
      <w:r>
        <w:rPr>
          <w:sz w:val="28"/>
          <w:szCs w:val="28"/>
        </w:rPr>
        <w:t>: 1.</w:t>
      </w:r>
      <w:r w:rsidRPr="00CB6028">
        <w:rPr>
          <w:sz w:val="28"/>
          <w:szCs w:val="28"/>
        </w:rPr>
        <w:t xml:space="preserve"> Место расположения дома в структуре застройки квартала ул.</w:t>
      </w:r>
      <w:r>
        <w:rPr>
          <w:sz w:val="28"/>
          <w:szCs w:val="28"/>
        </w:rPr>
        <w:t> </w:t>
      </w:r>
      <w:proofErr w:type="gramStart"/>
      <w:r w:rsidRPr="00CB6028">
        <w:rPr>
          <w:sz w:val="28"/>
          <w:szCs w:val="28"/>
        </w:rPr>
        <w:t>Советская</w:t>
      </w:r>
      <w:proofErr w:type="gramEnd"/>
      <w:r w:rsidRPr="00CB6028">
        <w:rPr>
          <w:sz w:val="28"/>
          <w:szCs w:val="28"/>
        </w:rPr>
        <w:t xml:space="preserve"> между ул. Интернациональной и ул. Володарского; 2. Габариты и силуэт дома;</w:t>
      </w:r>
      <w:r>
        <w:rPr>
          <w:sz w:val="28"/>
          <w:szCs w:val="28"/>
        </w:rPr>
        <w:t xml:space="preserve"> </w:t>
      </w:r>
      <w:r w:rsidRPr="00CB6028">
        <w:rPr>
          <w:sz w:val="28"/>
          <w:szCs w:val="28"/>
        </w:rPr>
        <w:t xml:space="preserve">3. Видовые раскрытия здания-памятника с улицы </w:t>
      </w:r>
      <w:proofErr w:type="gramStart"/>
      <w:r w:rsidRPr="00CB6028">
        <w:rPr>
          <w:sz w:val="28"/>
          <w:szCs w:val="28"/>
        </w:rPr>
        <w:t>Советская</w:t>
      </w:r>
      <w:proofErr w:type="gramEnd"/>
      <w:r w:rsidRPr="00CB6028">
        <w:rPr>
          <w:sz w:val="28"/>
          <w:szCs w:val="28"/>
        </w:rPr>
        <w:t>; 4. Объемно</w:t>
      </w:r>
      <w:r>
        <w:rPr>
          <w:sz w:val="28"/>
          <w:szCs w:val="28"/>
        </w:rPr>
        <w:t xml:space="preserve"> </w:t>
      </w:r>
      <w:r w:rsidRPr="00CB6028">
        <w:rPr>
          <w:sz w:val="28"/>
          <w:szCs w:val="28"/>
        </w:rPr>
        <w:t>- пространственная композиция, включая позднюю пристройку (со стороны северного фасада); высотные отметки по венчающим карнизам здания</w:t>
      </w:r>
      <w:r>
        <w:rPr>
          <w:sz w:val="28"/>
          <w:szCs w:val="28"/>
        </w:rPr>
        <w:t xml:space="preserve">; </w:t>
      </w:r>
      <w:r w:rsidRPr="00CB6028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CB6028">
        <w:rPr>
          <w:sz w:val="28"/>
          <w:szCs w:val="28"/>
        </w:rPr>
        <w:t>Габариты, силуэт памятника, форма здания в плане прямоугольная с небольшим выступом в западной части северного фасада;</w:t>
      </w:r>
      <w:r>
        <w:rPr>
          <w:sz w:val="28"/>
          <w:szCs w:val="28"/>
        </w:rPr>
        <w:t xml:space="preserve"> </w:t>
      </w:r>
      <w:r w:rsidRPr="00CB6028">
        <w:rPr>
          <w:sz w:val="28"/>
          <w:szCs w:val="28"/>
        </w:rPr>
        <w:t>6. Фундаменты, наружные и внутренние несущие стены, их габариты; 7. Материал и характер обработки стен фасадов, включая декор,</w:t>
      </w:r>
      <w:r>
        <w:rPr>
          <w:sz w:val="28"/>
          <w:szCs w:val="28"/>
        </w:rPr>
        <w:t xml:space="preserve"> </w:t>
      </w:r>
      <w:r w:rsidRPr="00CB6028">
        <w:rPr>
          <w:sz w:val="28"/>
          <w:szCs w:val="28"/>
        </w:rPr>
        <w:t>колористическое решение;</w:t>
      </w:r>
      <w:r>
        <w:rPr>
          <w:sz w:val="28"/>
          <w:szCs w:val="28"/>
        </w:rPr>
        <w:t xml:space="preserve"> </w:t>
      </w:r>
      <w:r w:rsidRPr="00CB6028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CB6028">
        <w:rPr>
          <w:sz w:val="28"/>
          <w:szCs w:val="28"/>
        </w:rPr>
        <w:t>Габариты, конструкция и высотные отметки крыши по конькам; 9.</w:t>
      </w:r>
      <w:r>
        <w:rPr>
          <w:sz w:val="28"/>
          <w:szCs w:val="28"/>
        </w:rPr>
        <w:t> </w:t>
      </w:r>
      <w:proofErr w:type="gramStart"/>
      <w:r w:rsidRPr="00CB6028">
        <w:rPr>
          <w:sz w:val="28"/>
          <w:szCs w:val="28"/>
        </w:rPr>
        <w:t>Композиционно-стилистическое решение и архитектурно-художественное оформление парадного (южного) фасада с использованием следующих декоративных элементов и деталей: наличники окон с замковыми камнями, угловые лопатки, кирпичные триглифы со свесами между оконными проемами первого этажа и частично второго, венчающий карниз, горизонтальный пояс между первым и вторым этажами, а также подоконный пояс архитектурных элементов первого этажа и некоторых архитектурных проемов второго этажа;</w:t>
      </w:r>
      <w:proofErr w:type="gramEnd"/>
      <w:r w:rsidRPr="00CB6028">
        <w:rPr>
          <w:sz w:val="28"/>
          <w:szCs w:val="28"/>
        </w:rPr>
        <w:t xml:space="preserve"> 10. Местоположение, размер, форма оконных и дверных проемов: оконные проемы первого, второго этажей и дверные проемы - прямоугольные; 11.</w:t>
      </w:r>
      <w:r>
        <w:rPr>
          <w:sz w:val="28"/>
          <w:szCs w:val="28"/>
        </w:rPr>
        <w:t> </w:t>
      </w:r>
      <w:r w:rsidRPr="00CB6028">
        <w:rPr>
          <w:sz w:val="28"/>
          <w:szCs w:val="28"/>
        </w:rPr>
        <w:t>Пространственно-планировочная структура, в том числе уровни расположения перекрытий.</w:t>
      </w:r>
    </w:p>
    <w:p w:rsidR="008524B0" w:rsidRPr="008524B0" w:rsidRDefault="008524B0" w:rsidP="008524B0">
      <w:pPr>
        <w:ind w:firstLine="709"/>
        <w:jc w:val="both"/>
        <w:rPr>
          <w:b/>
          <w:sz w:val="28"/>
          <w:szCs w:val="28"/>
          <w:u w:val="single"/>
        </w:rPr>
      </w:pPr>
      <w:r w:rsidRPr="008524B0">
        <w:rPr>
          <w:b/>
          <w:sz w:val="28"/>
          <w:szCs w:val="28"/>
          <w:u w:val="single"/>
        </w:rPr>
        <w:t>Требования к сохранению объекта культурного наследия:</w:t>
      </w:r>
    </w:p>
    <w:p w:rsidR="008524B0" w:rsidRPr="00D35464" w:rsidRDefault="008524B0" w:rsidP="0085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обязан </w:t>
      </w:r>
      <w:r w:rsidRPr="00D35464">
        <w:rPr>
          <w:sz w:val="28"/>
          <w:szCs w:val="28"/>
        </w:rPr>
        <w:t>обеспечить финансирование и организацию проведения научно</w:t>
      </w:r>
      <w:r>
        <w:rPr>
          <w:sz w:val="28"/>
          <w:szCs w:val="28"/>
        </w:rPr>
        <w:t xml:space="preserve"> </w:t>
      </w:r>
      <w:r w:rsidRPr="00D35464">
        <w:rPr>
          <w:sz w:val="28"/>
          <w:szCs w:val="28"/>
        </w:rPr>
        <w:t>- 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</w:t>
      </w:r>
      <w:r w:rsidRPr="00D35464">
        <w:rPr>
          <w:sz w:val="28"/>
          <w:szCs w:val="28"/>
        </w:rPr>
        <w:softHyphen/>
        <w:t>тановленном Законом 73-ФЗ.</w:t>
      </w:r>
    </w:p>
    <w:p w:rsidR="008524B0" w:rsidRPr="00D35464" w:rsidRDefault="008524B0" w:rsidP="008524B0">
      <w:pPr>
        <w:ind w:firstLine="709"/>
        <w:jc w:val="both"/>
        <w:rPr>
          <w:sz w:val="28"/>
          <w:szCs w:val="28"/>
        </w:rPr>
      </w:pPr>
      <w:proofErr w:type="gramStart"/>
      <w:r w:rsidRPr="00D35464">
        <w:rPr>
          <w:sz w:val="28"/>
          <w:szCs w:val="28"/>
        </w:rPr>
        <w:t xml:space="preserve"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</w:t>
      </w:r>
      <w:r>
        <w:rPr>
          <w:sz w:val="28"/>
          <w:szCs w:val="28"/>
        </w:rPr>
        <w:t>новый собственник</w:t>
      </w:r>
      <w:r w:rsidRPr="00D35464">
        <w:rPr>
          <w:sz w:val="28"/>
          <w:szCs w:val="28"/>
        </w:rPr>
        <w:t xml:space="preserve"> объекта культурного наследия обязан незамедлительно приостановить работы и направить в течение трёх рабочих дней со дня их обнаружения заявление в письменной форме об указанных объектах в региональны</w:t>
      </w:r>
      <w:r>
        <w:rPr>
          <w:sz w:val="28"/>
          <w:szCs w:val="28"/>
        </w:rPr>
        <w:t>й</w:t>
      </w:r>
      <w:r w:rsidRPr="00D35464">
        <w:rPr>
          <w:sz w:val="28"/>
          <w:szCs w:val="28"/>
        </w:rPr>
        <w:t xml:space="preserve"> орган охраны объектов культурного наследия</w:t>
      </w:r>
      <w:r>
        <w:rPr>
          <w:sz w:val="28"/>
          <w:szCs w:val="28"/>
        </w:rPr>
        <w:t xml:space="preserve"> - </w:t>
      </w:r>
      <w:r w:rsidRPr="00D35464">
        <w:rPr>
          <w:sz w:val="28"/>
          <w:szCs w:val="28"/>
        </w:rPr>
        <w:t>Управление Ставропольского края</w:t>
      </w:r>
      <w:proofErr w:type="gramEnd"/>
      <w:r w:rsidRPr="00D35464">
        <w:rPr>
          <w:sz w:val="28"/>
          <w:szCs w:val="28"/>
        </w:rPr>
        <w:t xml:space="preserve"> по сохранению и государственной охране объектов</w:t>
      </w:r>
      <w:r>
        <w:rPr>
          <w:sz w:val="28"/>
          <w:szCs w:val="28"/>
        </w:rPr>
        <w:t xml:space="preserve"> </w:t>
      </w:r>
      <w:r w:rsidRPr="00D35464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>.</w:t>
      </w:r>
    </w:p>
    <w:p w:rsidR="008524B0" w:rsidRPr="00D35464" w:rsidRDefault="008524B0" w:rsidP="008524B0">
      <w:pPr>
        <w:ind w:firstLine="709"/>
        <w:jc w:val="both"/>
        <w:rPr>
          <w:sz w:val="28"/>
          <w:szCs w:val="28"/>
        </w:rPr>
      </w:pPr>
      <w:r w:rsidRPr="00D35464">
        <w:rPr>
          <w:sz w:val="28"/>
          <w:szCs w:val="28"/>
        </w:rPr>
        <w:t xml:space="preserve">Дальнейшее взаимодействие с региональным органом охраны объектов культурного наследия </w:t>
      </w:r>
      <w:r>
        <w:rPr>
          <w:sz w:val="28"/>
          <w:szCs w:val="28"/>
        </w:rPr>
        <w:t>новый собственник</w:t>
      </w:r>
      <w:r w:rsidRPr="00D35464">
        <w:rPr>
          <w:sz w:val="28"/>
          <w:szCs w:val="28"/>
        </w:rPr>
        <w:t xml:space="preserve"> объекта культурного наследия обязан осуществлять в порядке, установленном статьей 36 Закона 73-ФЗ.</w:t>
      </w:r>
    </w:p>
    <w:p w:rsidR="008524B0" w:rsidRPr="00D26B31" w:rsidRDefault="008524B0" w:rsidP="008524B0">
      <w:pPr>
        <w:ind w:firstLine="709"/>
        <w:jc w:val="both"/>
        <w:rPr>
          <w:sz w:val="28"/>
          <w:szCs w:val="28"/>
        </w:rPr>
      </w:pPr>
      <w:r w:rsidRPr="00D26B31">
        <w:rPr>
          <w:sz w:val="28"/>
          <w:szCs w:val="28"/>
        </w:rPr>
        <w:t>Работы по сохранению объекта культурного наследия должны организовываться в соответствии с порядком, предусмотренным статьей 45 Закона 73-ФЗ.</w:t>
      </w:r>
    </w:p>
    <w:p w:rsidR="008524B0" w:rsidRPr="008524B0" w:rsidRDefault="008524B0" w:rsidP="008524B0">
      <w:pPr>
        <w:ind w:firstLine="709"/>
        <w:jc w:val="both"/>
        <w:rPr>
          <w:b/>
          <w:sz w:val="28"/>
          <w:szCs w:val="28"/>
          <w:u w:val="single"/>
        </w:rPr>
      </w:pPr>
      <w:r w:rsidRPr="008524B0">
        <w:rPr>
          <w:b/>
          <w:sz w:val="28"/>
          <w:szCs w:val="28"/>
          <w:u w:val="single"/>
        </w:rPr>
        <w:t>Требования к содержанию объекта культурного наследия:</w:t>
      </w:r>
    </w:p>
    <w:p w:rsidR="008524B0" w:rsidRPr="00011F39" w:rsidRDefault="008524B0" w:rsidP="008524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Победитель конкурса п</w:t>
      </w:r>
      <w:r w:rsidRPr="00011F39">
        <w:rPr>
          <w:sz w:val="28"/>
          <w:szCs w:val="28"/>
        </w:rPr>
        <w:t xml:space="preserve">ри содержании и использовании объекта культурного наследия, включенного в единый государственный реестр объектов культурного </w:t>
      </w:r>
      <w:r w:rsidRPr="00011F39">
        <w:rPr>
          <w:sz w:val="28"/>
          <w:szCs w:val="28"/>
        </w:rPr>
        <w:lastRenderedPageBreak/>
        <w:t>наследия (памятников истории и культуры) народов Российской Федерации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пункте 11 статьи 47.6 Закона 73-ФЗ, обязан:</w:t>
      </w:r>
      <w:proofErr w:type="gramEnd"/>
    </w:p>
    <w:p w:rsidR="008524B0" w:rsidRPr="00011F39" w:rsidRDefault="008524B0" w:rsidP="0085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11F39">
        <w:rPr>
          <w:sz w:val="28"/>
          <w:szCs w:val="28"/>
        </w:rPr>
        <w:t>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8524B0" w:rsidRPr="00011F39" w:rsidRDefault="008524B0" w:rsidP="0085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11F39">
        <w:rPr>
          <w:sz w:val="28"/>
          <w:szCs w:val="28"/>
        </w:rPr>
        <w:t>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8524B0" w:rsidRPr="00011F39" w:rsidRDefault="008524B0" w:rsidP="0085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11F39">
        <w:rPr>
          <w:sz w:val="28"/>
          <w:szCs w:val="28"/>
        </w:rPr>
        <w:t>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8524B0" w:rsidRPr="00011F39" w:rsidRDefault="008524B0" w:rsidP="0085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11F39">
        <w:rPr>
          <w:sz w:val="28"/>
          <w:szCs w:val="28"/>
        </w:rPr>
        <w:t>соблюдать установленные статьей 5.1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524B0" w:rsidRPr="00011F39" w:rsidRDefault="008524B0" w:rsidP="008524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011F39">
        <w:rPr>
          <w:sz w:val="28"/>
          <w:szCs w:val="28"/>
        </w:rPr>
        <w:t>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</w:t>
      </w:r>
      <w:r>
        <w:rPr>
          <w:sz w:val="28"/>
          <w:szCs w:val="28"/>
        </w:rPr>
        <w:t xml:space="preserve"> </w:t>
      </w:r>
      <w:r w:rsidRPr="00011F39">
        <w:rPr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</w:t>
      </w:r>
      <w:proofErr w:type="gramEnd"/>
      <w:r w:rsidRPr="00011F39">
        <w:rPr>
          <w:sz w:val="28"/>
          <w:szCs w:val="28"/>
        </w:rPr>
        <w:t xml:space="preserve">, </w:t>
      </w:r>
      <w:proofErr w:type="gramStart"/>
      <w:r w:rsidRPr="00011F39">
        <w:rPr>
          <w:sz w:val="28"/>
          <w:szCs w:val="28"/>
        </w:rPr>
        <w:t>территорию и водные объекты и (или) имеющих вредные парогазообразные и иные выделения;</w:t>
      </w:r>
      <w:r>
        <w:rPr>
          <w:sz w:val="28"/>
          <w:szCs w:val="28"/>
        </w:rPr>
        <w:t xml:space="preserve"> </w:t>
      </w:r>
      <w:r w:rsidRPr="00011F39">
        <w:rPr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  <w:r>
        <w:rPr>
          <w:sz w:val="28"/>
          <w:szCs w:val="28"/>
        </w:rPr>
        <w:t xml:space="preserve"> </w:t>
      </w:r>
      <w:r w:rsidRPr="00011F39">
        <w:rPr>
          <w:sz w:val="28"/>
          <w:szCs w:val="28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  <w:proofErr w:type="gramEnd"/>
    </w:p>
    <w:p w:rsidR="008524B0" w:rsidRPr="00011F39" w:rsidRDefault="008524B0" w:rsidP="0085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11F39">
        <w:rPr>
          <w:sz w:val="28"/>
          <w:szCs w:val="28"/>
        </w:rPr>
        <w:t>незамедлительно извещать</w:t>
      </w:r>
      <w:r>
        <w:rPr>
          <w:sz w:val="28"/>
          <w:szCs w:val="28"/>
        </w:rPr>
        <w:t xml:space="preserve"> </w:t>
      </w:r>
      <w:r w:rsidRPr="00011F39">
        <w:rPr>
          <w:sz w:val="28"/>
          <w:szCs w:val="28"/>
        </w:rPr>
        <w:t>Управление Ставропольского края по сохранению и государственной охране объектов</w:t>
      </w:r>
      <w:r>
        <w:rPr>
          <w:sz w:val="28"/>
          <w:szCs w:val="28"/>
        </w:rPr>
        <w:t xml:space="preserve"> </w:t>
      </w:r>
      <w:r w:rsidRPr="00011F39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</w:t>
      </w:r>
      <w:r w:rsidRPr="00011F39">
        <w:rPr>
          <w:sz w:val="28"/>
          <w:szCs w:val="28"/>
        </w:rPr>
        <w:t xml:space="preserve">обо всех известных ему повреждениях, авариях или об иных обстоятельствах, причинивших </w:t>
      </w:r>
      <w:proofErr w:type="gramStart"/>
      <w:r w:rsidRPr="00011F39">
        <w:rPr>
          <w:sz w:val="28"/>
          <w:szCs w:val="28"/>
        </w:rPr>
        <w:t>вред</w:t>
      </w:r>
      <w:proofErr w:type="gramEnd"/>
      <w:r w:rsidRPr="00011F39">
        <w:rPr>
          <w:sz w:val="28"/>
          <w:szCs w:val="28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</w:t>
      </w:r>
      <w:proofErr w:type="gramStart"/>
      <w:r w:rsidRPr="00011F39">
        <w:rPr>
          <w:sz w:val="28"/>
          <w:szCs w:val="28"/>
        </w:rPr>
        <w:t>порядке</w:t>
      </w:r>
      <w:proofErr w:type="gramEnd"/>
      <w:r w:rsidRPr="00011F39">
        <w:rPr>
          <w:sz w:val="28"/>
          <w:szCs w:val="28"/>
        </w:rPr>
        <w:t>, установленном для проведения работ по сохранению объекта культурного наследия;</w:t>
      </w:r>
    </w:p>
    <w:p w:rsidR="008524B0" w:rsidRDefault="008524B0" w:rsidP="0085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11F39">
        <w:rPr>
          <w:sz w:val="28"/>
          <w:szCs w:val="28"/>
        </w:rPr>
        <w:t>не допускать ухудшения состояния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поддерживать территорию объекта культурного наследия в благоустроенном состоянии.</w:t>
      </w:r>
    </w:p>
    <w:p w:rsidR="008524B0" w:rsidRDefault="008524B0" w:rsidP="008524B0">
      <w:pPr>
        <w:ind w:firstLine="709"/>
        <w:jc w:val="both"/>
        <w:rPr>
          <w:sz w:val="28"/>
          <w:szCs w:val="28"/>
        </w:rPr>
      </w:pPr>
    </w:p>
    <w:p w:rsidR="008524B0" w:rsidRPr="008524B0" w:rsidRDefault="008524B0" w:rsidP="008524B0">
      <w:pPr>
        <w:ind w:firstLine="709"/>
        <w:jc w:val="both"/>
        <w:rPr>
          <w:b/>
          <w:u w:val="single"/>
        </w:rPr>
      </w:pPr>
      <w:r w:rsidRPr="008524B0">
        <w:rPr>
          <w:b/>
          <w:sz w:val="28"/>
          <w:szCs w:val="28"/>
          <w:u w:val="single"/>
        </w:rPr>
        <w:t>Сроки проведения работ по сохранению объекта культурного наследия: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139"/>
        <w:gridCol w:w="2844"/>
        <w:gridCol w:w="3584"/>
      </w:tblGrid>
      <w:tr w:rsidR="008524B0" w:rsidRPr="00676F36" w:rsidTr="00D836B0">
        <w:trPr>
          <w:trHeight w:val="759"/>
          <w:tblHeader/>
        </w:trPr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ind w:right="-72"/>
              <w:jc w:val="center"/>
            </w:pPr>
            <w:r w:rsidRPr="00676F36">
              <w:t xml:space="preserve">№ </w:t>
            </w:r>
            <w:proofErr w:type="gramStart"/>
            <w:r w:rsidRPr="00676F36">
              <w:t>п</w:t>
            </w:r>
            <w:proofErr w:type="gramEnd"/>
            <w:r w:rsidRPr="00676F36">
              <w:t>/п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  <w:r w:rsidRPr="00065A13">
              <w:t>Наименование работ по сохранению объекта культурного наследия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  <w:r w:rsidRPr="00676F36">
              <w:t>Срок выполнения</w:t>
            </w:r>
            <w:r>
              <w:t xml:space="preserve"> работ</w:t>
            </w:r>
          </w:p>
        </w:tc>
        <w:tc>
          <w:tcPr>
            <w:tcW w:w="1763" w:type="pct"/>
            <w:tcBorders>
              <w:top w:val="single" w:sz="4" w:space="0" w:color="auto"/>
            </w:tcBorders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  <w:r w:rsidRPr="00676F36">
              <w:t>Примечание</w:t>
            </w:r>
          </w:p>
        </w:tc>
      </w:tr>
      <w:tr w:rsidR="008524B0" w:rsidRPr="00676F36" w:rsidTr="00D836B0">
        <w:trPr>
          <w:trHeight w:val="2423"/>
          <w:tblHeader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524B0" w:rsidRPr="00676F36" w:rsidRDefault="008524B0" w:rsidP="008524B0">
            <w:pPr>
              <w:numPr>
                <w:ilvl w:val="0"/>
                <w:numId w:val="1"/>
              </w:numPr>
              <w:snapToGrid w:val="0"/>
              <w:spacing w:line="240" w:lineRule="exact"/>
              <w:ind w:left="0" w:right="-72" w:firstLine="0"/>
              <w:jc w:val="center"/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  <w:r w:rsidRPr="00065A13">
              <w:t>Разработка научно-проектной документации для проведения ремонтно-реставрационных работ на Объекте</w:t>
            </w:r>
          </w:p>
        </w:tc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  <w:r w:rsidRPr="00065A13">
              <w:t>до 14.08.2021 г</w:t>
            </w:r>
          </w:p>
        </w:tc>
        <w:tc>
          <w:tcPr>
            <w:tcW w:w="1763" w:type="pct"/>
            <w:vMerge w:val="restart"/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  <w:r w:rsidRPr="00676F36">
              <w:t>Работы проводятся юридическими</w:t>
            </w:r>
            <w:r>
              <w:t xml:space="preserve"> лицами</w:t>
            </w:r>
            <w:r w:rsidRPr="00676F36">
              <w:t xml:space="preserve"> и индивидуальными </w:t>
            </w:r>
            <w:r>
              <w:t>предпринимателями</w:t>
            </w:r>
            <w:r w:rsidRPr="00676F36">
              <w:t>, имеющие соответствующие лицензии в порядке, установленном законодательством об охране объектов культурного наследия</w:t>
            </w:r>
          </w:p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</w:p>
        </w:tc>
      </w:tr>
      <w:tr w:rsidR="008524B0" w:rsidRPr="00676F36" w:rsidTr="00D836B0">
        <w:trPr>
          <w:trHeight w:val="258"/>
          <w:tblHeader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4B0" w:rsidRPr="00676F36" w:rsidRDefault="008524B0" w:rsidP="008524B0">
            <w:pPr>
              <w:numPr>
                <w:ilvl w:val="0"/>
                <w:numId w:val="1"/>
              </w:numPr>
              <w:snapToGrid w:val="0"/>
              <w:spacing w:line="240" w:lineRule="exact"/>
              <w:ind w:left="0" w:right="-72" w:firstLine="0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  <w:r w:rsidRPr="00065A13">
              <w:t>Проведение ремонтно-реставрационных работ Объекта в соответствии с научно-проектной документацией, согласованной с уполномоченным органом в области охраны объектов культурного наследия</w:t>
            </w:r>
          </w:p>
        </w:tc>
        <w:tc>
          <w:tcPr>
            <w:tcW w:w="1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4B0" w:rsidRPr="00676F36" w:rsidRDefault="008524B0" w:rsidP="00D836B0">
            <w:pPr>
              <w:snapToGrid w:val="0"/>
              <w:spacing w:line="240" w:lineRule="exact"/>
              <w:jc w:val="center"/>
            </w:pPr>
            <w:r w:rsidRPr="00065A13">
              <w:t>до 14.08.2022 г.</w:t>
            </w:r>
          </w:p>
        </w:tc>
        <w:tc>
          <w:tcPr>
            <w:tcW w:w="1763" w:type="pct"/>
            <w:vMerge/>
          </w:tcPr>
          <w:p w:rsidR="008524B0" w:rsidRPr="00676F36" w:rsidRDefault="008524B0" w:rsidP="00D836B0">
            <w:pPr>
              <w:snapToGrid w:val="0"/>
              <w:spacing w:line="240" w:lineRule="exact"/>
            </w:pPr>
          </w:p>
        </w:tc>
      </w:tr>
    </w:tbl>
    <w:p w:rsidR="008524B0" w:rsidRDefault="008524B0" w:rsidP="008524B0">
      <w:pPr>
        <w:ind w:firstLine="851"/>
        <w:jc w:val="both"/>
        <w:rPr>
          <w:bCs/>
          <w:sz w:val="28"/>
          <w:szCs w:val="28"/>
        </w:rPr>
      </w:pPr>
    </w:p>
    <w:p w:rsidR="008524B0" w:rsidRDefault="008524B0" w:rsidP="008524B0">
      <w:pPr>
        <w:ind w:firstLine="851"/>
        <w:jc w:val="both"/>
        <w:rPr>
          <w:bCs/>
          <w:sz w:val="28"/>
          <w:szCs w:val="28"/>
        </w:rPr>
      </w:pPr>
      <w:r w:rsidRPr="00241FF5">
        <w:rPr>
          <w:bCs/>
          <w:sz w:val="28"/>
          <w:szCs w:val="28"/>
        </w:rPr>
        <w:t xml:space="preserve">Победитель конкурса обязан соблюдать требования по обеспечению доступа граждан Российской Федерации, иностранных граждан и лиц без гражданства к объекту культурного наследия, а также требования к размещению наружной рекламы на объекте культурного </w:t>
      </w:r>
      <w:bookmarkStart w:id="2" w:name="bookmark6"/>
      <w:r w:rsidRPr="00241FF5">
        <w:rPr>
          <w:bCs/>
          <w:sz w:val="28"/>
          <w:szCs w:val="28"/>
        </w:rPr>
        <w:t xml:space="preserve">наследия, </w:t>
      </w:r>
      <w:bookmarkEnd w:id="2"/>
      <w:r w:rsidRPr="00241FF5">
        <w:rPr>
          <w:bCs/>
          <w:sz w:val="28"/>
          <w:szCs w:val="28"/>
        </w:rPr>
        <w:t xml:space="preserve"> установленные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8524B0" w:rsidRDefault="008524B0" w:rsidP="008524B0">
      <w:pPr>
        <w:ind w:firstLine="851"/>
        <w:jc w:val="both"/>
        <w:rPr>
          <w:bCs/>
          <w:sz w:val="28"/>
          <w:szCs w:val="28"/>
        </w:rPr>
      </w:pPr>
      <w:r w:rsidRPr="00241FF5">
        <w:rPr>
          <w:bCs/>
          <w:sz w:val="28"/>
          <w:szCs w:val="28"/>
        </w:rPr>
        <w:t xml:space="preserve">Победитель конкурса обязан </w:t>
      </w:r>
      <w:r>
        <w:rPr>
          <w:bCs/>
          <w:sz w:val="28"/>
          <w:szCs w:val="28"/>
        </w:rPr>
        <w:t>обеспечить:</w:t>
      </w:r>
    </w:p>
    <w:p w:rsidR="008524B0" w:rsidRPr="00356E9C" w:rsidRDefault="008524B0" w:rsidP="008524B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356E9C">
        <w:rPr>
          <w:bCs/>
          <w:sz w:val="28"/>
          <w:szCs w:val="28"/>
        </w:rPr>
        <w:t>финансирование мероприятий, обеспечивающих выполнение требований в отношении объекта культурного наследия, включенного в реестр, установленных статья</w:t>
      </w:r>
      <w:r w:rsidRPr="00356E9C">
        <w:rPr>
          <w:bCs/>
          <w:sz w:val="28"/>
          <w:szCs w:val="28"/>
        </w:rPr>
        <w:softHyphen/>
        <w:t>ми 47.2-47.4 Закона 73-ФЗ;</w:t>
      </w:r>
    </w:p>
    <w:p w:rsidR="008524B0" w:rsidRPr="00356E9C" w:rsidRDefault="008524B0" w:rsidP="008524B0">
      <w:pPr>
        <w:ind w:firstLine="851"/>
        <w:jc w:val="both"/>
        <w:rPr>
          <w:bCs/>
          <w:sz w:val="28"/>
          <w:szCs w:val="28"/>
        </w:rPr>
      </w:pPr>
      <w:r w:rsidRPr="00356E9C">
        <w:rPr>
          <w:bCs/>
          <w:sz w:val="28"/>
          <w:szCs w:val="28"/>
        </w:rPr>
        <w:t>- соблюдение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статьей 5.1 Закона 73-ФЗ.</w:t>
      </w:r>
    </w:p>
    <w:p w:rsidR="008524B0" w:rsidRPr="00356E9C" w:rsidRDefault="008524B0" w:rsidP="008524B0">
      <w:pPr>
        <w:ind w:firstLine="851"/>
        <w:jc w:val="both"/>
        <w:rPr>
          <w:bCs/>
          <w:sz w:val="28"/>
          <w:szCs w:val="28"/>
        </w:rPr>
      </w:pPr>
      <w:r w:rsidRPr="00241FF5">
        <w:rPr>
          <w:bCs/>
          <w:sz w:val="28"/>
          <w:szCs w:val="28"/>
        </w:rPr>
        <w:t>Победитель конкурса</w:t>
      </w:r>
      <w:r>
        <w:rPr>
          <w:bCs/>
          <w:sz w:val="28"/>
          <w:szCs w:val="28"/>
        </w:rPr>
        <w:t xml:space="preserve">, </w:t>
      </w:r>
      <w:r w:rsidRPr="00356E9C">
        <w:rPr>
          <w:bCs/>
          <w:sz w:val="28"/>
          <w:szCs w:val="28"/>
        </w:rPr>
        <w:t>а также все лица, привлеченные им к проведению работ по сохранению (содержанию) объекта культурного наследия</w:t>
      </w:r>
      <w:r w:rsidRPr="00241FF5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ы</w:t>
      </w:r>
      <w:r w:rsidRPr="00241FF5">
        <w:rPr>
          <w:bCs/>
          <w:sz w:val="28"/>
          <w:szCs w:val="28"/>
        </w:rPr>
        <w:t xml:space="preserve"> </w:t>
      </w:r>
      <w:r w:rsidRPr="00356E9C">
        <w:rPr>
          <w:bCs/>
          <w:sz w:val="28"/>
          <w:szCs w:val="28"/>
        </w:rPr>
        <w:t>соблюдать требования, запреты и ограничения, установленные законодательством об охране объектов культурного наследия.</w:t>
      </w:r>
    </w:p>
    <w:p w:rsidR="008524B0" w:rsidRDefault="008524B0" w:rsidP="008524B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56E9C">
        <w:rPr>
          <w:bCs/>
          <w:sz w:val="28"/>
          <w:szCs w:val="28"/>
        </w:rPr>
        <w:t>соответствии с требованиями ст. 27 Закона 73-ФЗ и ст. 10 Закона Ставропольского</w:t>
      </w:r>
      <w:r>
        <w:rPr>
          <w:bCs/>
          <w:sz w:val="28"/>
          <w:szCs w:val="28"/>
        </w:rPr>
        <w:t xml:space="preserve"> </w:t>
      </w:r>
      <w:r w:rsidRPr="00356E9C">
        <w:rPr>
          <w:bCs/>
          <w:sz w:val="28"/>
          <w:szCs w:val="28"/>
        </w:rPr>
        <w:t>края от 16.03.2006 № 14-кз «Об объектах культурного наследия (памятниках истории и культуры) народов Российской Федерации в Ставропольском крае» на собственника или иного законного владельца объекта культурного наследия возлагается обязанность по установке информационной надписи на объекте культурного наследия.</w:t>
      </w:r>
    </w:p>
    <w:p w:rsidR="008524B0" w:rsidRDefault="008524B0" w:rsidP="008524B0">
      <w:pPr>
        <w:ind w:firstLine="851"/>
        <w:jc w:val="both"/>
        <w:rPr>
          <w:bCs/>
          <w:sz w:val="28"/>
          <w:szCs w:val="28"/>
        </w:rPr>
      </w:pPr>
    </w:p>
    <w:p w:rsidR="008524B0" w:rsidRPr="008524B0" w:rsidRDefault="008524B0" w:rsidP="008524B0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8524B0">
        <w:rPr>
          <w:b/>
          <w:bCs/>
          <w:sz w:val="28"/>
          <w:szCs w:val="28"/>
          <w:u w:val="single"/>
        </w:rPr>
        <w:lastRenderedPageBreak/>
        <w:t>Порядок подтверждения победителем конкурса условий конкурса:</w:t>
      </w:r>
    </w:p>
    <w:p w:rsidR="008524B0" w:rsidRPr="007A2A93" w:rsidRDefault="008524B0" w:rsidP="008524B0">
      <w:pPr>
        <w:ind w:firstLine="851"/>
        <w:jc w:val="both"/>
        <w:rPr>
          <w:bCs/>
          <w:sz w:val="28"/>
          <w:szCs w:val="28"/>
        </w:rPr>
      </w:pPr>
      <w:proofErr w:type="gramStart"/>
      <w:r w:rsidRPr="007A2A93">
        <w:rPr>
          <w:bCs/>
          <w:sz w:val="28"/>
          <w:szCs w:val="28"/>
        </w:rPr>
        <w:t xml:space="preserve">- победитель конкурса обязан не позднее 30 календарных дней со дня окончания установленного срока выполнения каждого этапа работ представить промежуточный отчет победителя конкурса с заключением </w:t>
      </w:r>
      <w:r w:rsidRPr="00011F3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11F39">
        <w:rPr>
          <w:sz w:val="28"/>
          <w:szCs w:val="28"/>
        </w:rPr>
        <w:t xml:space="preserve"> Ставропольского края по сохранению и государственной охране объектов</w:t>
      </w:r>
      <w:r>
        <w:rPr>
          <w:sz w:val="28"/>
          <w:szCs w:val="28"/>
        </w:rPr>
        <w:t xml:space="preserve"> </w:t>
      </w:r>
      <w:r w:rsidRPr="00011F39">
        <w:rPr>
          <w:sz w:val="28"/>
          <w:szCs w:val="28"/>
        </w:rPr>
        <w:t>культурного наследия</w:t>
      </w:r>
      <w:r w:rsidRPr="007A2A93">
        <w:rPr>
          <w:bCs/>
          <w:sz w:val="28"/>
          <w:szCs w:val="28"/>
        </w:rPr>
        <w:t xml:space="preserve"> о выполнении им каждого из этапов работ  по сохранению объекта культурного наследия в Управление культуры, искусства и молодежной политики администрации города Ессентуки;</w:t>
      </w:r>
      <w:proofErr w:type="gramEnd"/>
    </w:p>
    <w:p w:rsidR="008524B0" w:rsidRPr="007D7270" w:rsidRDefault="008524B0" w:rsidP="008524B0">
      <w:pPr>
        <w:ind w:firstLine="851"/>
        <w:jc w:val="both"/>
        <w:rPr>
          <w:bCs/>
          <w:sz w:val="28"/>
          <w:szCs w:val="28"/>
        </w:rPr>
      </w:pPr>
      <w:proofErr w:type="gramStart"/>
      <w:r w:rsidRPr="007A2A93">
        <w:rPr>
          <w:bCs/>
          <w:sz w:val="28"/>
          <w:szCs w:val="28"/>
        </w:rPr>
        <w:t xml:space="preserve">-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 w:rsidRPr="00011F3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11F39">
        <w:rPr>
          <w:sz w:val="28"/>
          <w:szCs w:val="28"/>
        </w:rPr>
        <w:t xml:space="preserve"> </w:t>
      </w:r>
      <w:r w:rsidRPr="007D7270">
        <w:rPr>
          <w:bCs/>
          <w:sz w:val="28"/>
          <w:szCs w:val="28"/>
        </w:rPr>
        <w:t>Ставропольского края по сохранению и государственной охране объектов культурного наследия о выполнении работ по сохранению объекта культурного наследия в Управление культуры, искусства и молодежной политики</w:t>
      </w:r>
      <w:proofErr w:type="gramEnd"/>
      <w:r w:rsidRPr="007D7270">
        <w:rPr>
          <w:bCs/>
          <w:sz w:val="28"/>
          <w:szCs w:val="28"/>
        </w:rPr>
        <w:t xml:space="preserve"> администрации города Ессентуки.</w:t>
      </w:r>
    </w:p>
    <w:p w:rsidR="008524B0" w:rsidRPr="007A2A93" w:rsidRDefault="008524B0" w:rsidP="008524B0">
      <w:pPr>
        <w:ind w:firstLine="851"/>
        <w:jc w:val="both"/>
        <w:rPr>
          <w:sz w:val="28"/>
          <w:szCs w:val="28"/>
        </w:rPr>
      </w:pPr>
      <w:r w:rsidRPr="007D7270">
        <w:rPr>
          <w:bCs/>
          <w:sz w:val="28"/>
          <w:szCs w:val="28"/>
        </w:rPr>
        <w:t>Срок выполнения условий конкурса</w:t>
      </w:r>
      <w:r>
        <w:rPr>
          <w:bCs/>
          <w:sz w:val="28"/>
          <w:szCs w:val="28"/>
        </w:rPr>
        <w:t>: до 14.08.2022 года.</w:t>
      </w:r>
    </w:p>
    <w:p w:rsidR="008524B0" w:rsidRPr="002F03D6" w:rsidRDefault="008524B0" w:rsidP="00D627D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D627D8" w:rsidRPr="002F03D6" w:rsidRDefault="00D627D8" w:rsidP="002F03D6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F03D6">
        <w:rPr>
          <w:color w:val="000000"/>
          <w:sz w:val="28"/>
          <w:szCs w:val="28"/>
        </w:rPr>
        <w:t>Для участия в конкурсе претендент вносит задаток в размере 20 % от начальной цены</w:t>
      </w:r>
      <w:r w:rsidR="009A1022" w:rsidRPr="002F03D6">
        <w:rPr>
          <w:color w:val="000000"/>
          <w:sz w:val="28"/>
          <w:szCs w:val="28"/>
        </w:rPr>
        <w:t xml:space="preserve"> </w:t>
      </w:r>
      <w:r w:rsidRPr="002F03D6">
        <w:rPr>
          <w:color w:val="000000"/>
          <w:sz w:val="28"/>
          <w:szCs w:val="28"/>
        </w:rPr>
        <w:t xml:space="preserve">на счет:  </w:t>
      </w:r>
    </w:p>
    <w:p w:rsidR="00D627D8" w:rsidRDefault="00D627D8" w:rsidP="00D627D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50706">
        <w:rPr>
          <w:color w:val="000000"/>
          <w:sz w:val="28"/>
          <w:szCs w:val="28"/>
        </w:rPr>
        <w:t xml:space="preserve">Получатель - </w:t>
      </w:r>
      <w:r w:rsidRPr="001B0651">
        <w:rPr>
          <w:color w:val="000000"/>
          <w:sz w:val="28"/>
          <w:szCs w:val="28"/>
        </w:rPr>
        <w:t xml:space="preserve">УФК по Ставропольскому краю </w:t>
      </w:r>
      <w:r>
        <w:rPr>
          <w:color w:val="000000"/>
          <w:sz w:val="28"/>
          <w:szCs w:val="28"/>
        </w:rPr>
        <w:t>(</w:t>
      </w:r>
      <w:r w:rsidRPr="001B0651">
        <w:rPr>
          <w:color w:val="000000"/>
          <w:sz w:val="28"/>
          <w:szCs w:val="28"/>
        </w:rPr>
        <w:t>Комитет по муниципальной собственности города Ессентуки</w:t>
      </w:r>
      <w:r>
        <w:rPr>
          <w:color w:val="000000"/>
          <w:sz w:val="28"/>
          <w:szCs w:val="28"/>
        </w:rPr>
        <w:t xml:space="preserve">, </w:t>
      </w:r>
      <w:r w:rsidRPr="001B0651">
        <w:rPr>
          <w:color w:val="000000"/>
          <w:sz w:val="28"/>
          <w:szCs w:val="28"/>
        </w:rPr>
        <w:t>лицевой счет 05213019850</w:t>
      </w:r>
      <w:r>
        <w:rPr>
          <w:color w:val="000000"/>
          <w:sz w:val="28"/>
          <w:szCs w:val="28"/>
        </w:rPr>
        <w:t>,</w:t>
      </w:r>
      <w:r w:rsidRPr="00E50706">
        <w:rPr>
          <w:color w:val="000000"/>
          <w:sz w:val="28"/>
          <w:szCs w:val="28"/>
        </w:rPr>
        <w:t xml:space="preserve"> ИНН 2626012550, КПП 262601001), расчетный счет </w:t>
      </w:r>
      <w:r w:rsidRPr="001B0651">
        <w:rPr>
          <w:color w:val="000000"/>
          <w:sz w:val="28"/>
          <w:szCs w:val="28"/>
        </w:rPr>
        <w:t>40302810007023000204</w:t>
      </w:r>
      <w:r>
        <w:rPr>
          <w:color w:val="000000"/>
          <w:sz w:val="28"/>
          <w:szCs w:val="28"/>
        </w:rPr>
        <w:t xml:space="preserve">, </w:t>
      </w:r>
      <w:r w:rsidRPr="001B0651">
        <w:rPr>
          <w:color w:val="000000"/>
          <w:sz w:val="28"/>
          <w:szCs w:val="28"/>
        </w:rPr>
        <w:t>Отделение Ставрополь, г. Ставрополь, БИК 040702001</w:t>
      </w:r>
      <w:r>
        <w:rPr>
          <w:color w:val="000000"/>
          <w:sz w:val="28"/>
          <w:szCs w:val="28"/>
        </w:rPr>
        <w:t>,</w:t>
      </w:r>
      <w:r w:rsidRPr="00E50706">
        <w:rPr>
          <w:color w:val="000000"/>
          <w:sz w:val="28"/>
          <w:szCs w:val="28"/>
        </w:rPr>
        <w:t xml:space="preserve"> </w:t>
      </w:r>
      <w:r w:rsidRPr="001B0651">
        <w:rPr>
          <w:color w:val="000000"/>
          <w:sz w:val="28"/>
          <w:szCs w:val="28"/>
        </w:rPr>
        <w:t>КБК 00000000000000000000</w:t>
      </w:r>
      <w:r>
        <w:rPr>
          <w:color w:val="000000"/>
          <w:sz w:val="28"/>
          <w:szCs w:val="28"/>
        </w:rPr>
        <w:t>,</w:t>
      </w:r>
      <w:r w:rsidRPr="00E50706">
        <w:rPr>
          <w:color w:val="000000"/>
          <w:sz w:val="28"/>
          <w:szCs w:val="28"/>
        </w:rPr>
        <w:t xml:space="preserve"> с обязательным указанием назначения платежа -</w:t>
      </w:r>
      <w:r w:rsidRPr="00047677">
        <w:rPr>
          <w:color w:val="000000"/>
          <w:sz w:val="28"/>
          <w:szCs w:val="28"/>
        </w:rPr>
        <w:t xml:space="preserve"> </w:t>
      </w:r>
      <w:r w:rsidRPr="001B0651">
        <w:rPr>
          <w:color w:val="000000"/>
          <w:sz w:val="28"/>
          <w:szCs w:val="28"/>
        </w:rPr>
        <w:t xml:space="preserve">задаток для участия в </w:t>
      </w:r>
      <w:r w:rsidRPr="00E50706">
        <w:rPr>
          <w:color w:val="000000"/>
          <w:sz w:val="28"/>
          <w:szCs w:val="28"/>
        </w:rPr>
        <w:t>открытом конкурсе</w:t>
      </w:r>
      <w:r w:rsidRPr="001B0651">
        <w:rPr>
          <w:color w:val="000000"/>
          <w:sz w:val="28"/>
          <w:szCs w:val="28"/>
        </w:rPr>
        <w:t xml:space="preserve"> по лоту № _____</w:t>
      </w:r>
      <w:r>
        <w:rPr>
          <w:color w:val="000000"/>
          <w:sz w:val="28"/>
          <w:szCs w:val="28"/>
        </w:rPr>
        <w:t xml:space="preserve">. </w:t>
      </w:r>
      <w:r w:rsidRPr="00E50706">
        <w:rPr>
          <w:color w:val="000000"/>
          <w:sz w:val="28"/>
          <w:szCs w:val="28"/>
        </w:rPr>
        <w:t xml:space="preserve"> </w:t>
      </w:r>
    </w:p>
    <w:p w:rsidR="009A1022" w:rsidRPr="00E50706" w:rsidRDefault="009A1022" w:rsidP="009A1022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 должен</w:t>
      </w:r>
      <w:r w:rsidRPr="00E50706">
        <w:rPr>
          <w:color w:val="000000"/>
          <w:sz w:val="28"/>
          <w:szCs w:val="28"/>
        </w:rPr>
        <w:t xml:space="preserve"> поступить на указанный счет не позднее последнего дня приема заявок.</w:t>
      </w:r>
    </w:p>
    <w:p w:rsidR="009A1022" w:rsidRDefault="009A1022" w:rsidP="009A1022">
      <w:pPr>
        <w:spacing w:line="270" w:lineRule="atLeast"/>
        <w:ind w:firstLine="708"/>
        <w:jc w:val="both"/>
        <w:rPr>
          <w:sz w:val="28"/>
          <w:szCs w:val="28"/>
        </w:rPr>
      </w:pPr>
      <w:r w:rsidRPr="00312828">
        <w:rPr>
          <w:sz w:val="28"/>
          <w:szCs w:val="28"/>
        </w:rPr>
        <w:t xml:space="preserve">Срок внесения задатка: с </w:t>
      </w:r>
      <w:r w:rsidRPr="00DF35C9">
        <w:rPr>
          <w:b/>
          <w:sz w:val="28"/>
          <w:szCs w:val="28"/>
        </w:rPr>
        <w:t>22.</w:t>
      </w:r>
      <w:r>
        <w:rPr>
          <w:b/>
          <w:sz w:val="28"/>
          <w:szCs w:val="28"/>
        </w:rPr>
        <w:t>12</w:t>
      </w:r>
      <w:r w:rsidRPr="00E50706">
        <w:rPr>
          <w:b/>
          <w:sz w:val="28"/>
          <w:szCs w:val="28"/>
        </w:rPr>
        <w:t xml:space="preserve">.2017 по </w:t>
      </w:r>
      <w:r>
        <w:rPr>
          <w:b/>
          <w:sz w:val="28"/>
          <w:szCs w:val="28"/>
        </w:rPr>
        <w:t>17</w:t>
      </w:r>
      <w:r w:rsidRPr="00E507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E5070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E50706">
        <w:rPr>
          <w:b/>
          <w:sz w:val="28"/>
          <w:szCs w:val="28"/>
        </w:rPr>
        <w:t xml:space="preserve"> до 18.00</w:t>
      </w:r>
      <w:r>
        <w:rPr>
          <w:b/>
          <w:sz w:val="28"/>
          <w:szCs w:val="28"/>
        </w:rPr>
        <w:t>.</w:t>
      </w:r>
      <w:r w:rsidRPr="00062414">
        <w:rPr>
          <w:sz w:val="28"/>
          <w:szCs w:val="28"/>
        </w:rPr>
        <w:t xml:space="preserve"> В случае </w:t>
      </w:r>
      <w:proofErr w:type="gramStart"/>
      <w:r w:rsidRPr="0006241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62414">
        <w:rPr>
          <w:sz w:val="28"/>
          <w:szCs w:val="28"/>
        </w:rPr>
        <w:t>поступления</w:t>
      </w:r>
      <w:proofErr w:type="gramEnd"/>
      <w:r w:rsidRPr="00062414">
        <w:rPr>
          <w:sz w:val="28"/>
          <w:szCs w:val="28"/>
        </w:rPr>
        <w:t xml:space="preserve"> суммы задатка до дня определения участников конкурса на счет </w:t>
      </w:r>
      <w:r>
        <w:rPr>
          <w:sz w:val="28"/>
          <w:szCs w:val="28"/>
        </w:rPr>
        <w:t>Получателя</w:t>
      </w:r>
      <w:r w:rsidRPr="00062414">
        <w:rPr>
          <w:sz w:val="28"/>
          <w:szCs w:val="28"/>
        </w:rPr>
        <w:t xml:space="preserve"> обязательства заявителя по внесению задатка считаются неисполненными. </w:t>
      </w:r>
    </w:p>
    <w:p w:rsidR="009A1022" w:rsidRPr="00062414" w:rsidRDefault="009A1022" w:rsidP="009A1022">
      <w:pPr>
        <w:spacing w:line="270" w:lineRule="atLeast"/>
        <w:ind w:firstLine="708"/>
        <w:jc w:val="both"/>
        <w:rPr>
          <w:sz w:val="28"/>
          <w:szCs w:val="28"/>
        </w:rPr>
      </w:pPr>
      <w:r w:rsidRPr="00062414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9A1022" w:rsidRPr="00E37B42" w:rsidRDefault="009A1022" w:rsidP="009A1022">
      <w:pPr>
        <w:spacing w:line="270" w:lineRule="atLeast"/>
        <w:ind w:firstLine="708"/>
        <w:jc w:val="both"/>
        <w:rPr>
          <w:sz w:val="28"/>
          <w:szCs w:val="28"/>
        </w:rPr>
      </w:pPr>
      <w:r w:rsidRPr="00E37B42">
        <w:rPr>
          <w:sz w:val="28"/>
          <w:szCs w:val="28"/>
        </w:rPr>
        <w:t xml:space="preserve">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E37B42">
        <w:rPr>
          <w:sz w:val="28"/>
          <w:szCs w:val="28"/>
        </w:rPr>
        <w:t>с даты подведения</w:t>
      </w:r>
      <w:proofErr w:type="gramEnd"/>
      <w:r w:rsidRPr="00E37B42">
        <w:rPr>
          <w:sz w:val="28"/>
          <w:szCs w:val="28"/>
        </w:rPr>
        <w:t xml:space="preserve"> итогов конкурса.</w:t>
      </w:r>
    </w:p>
    <w:p w:rsidR="00D627D8" w:rsidRDefault="009A1022" w:rsidP="002F03D6">
      <w:pPr>
        <w:spacing w:line="270" w:lineRule="atLeast"/>
        <w:ind w:firstLine="708"/>
        <w:jc w:val="both"/>
        <w:rPr>
          <w:sz w:val="28"/>
          <w:szCs w:val="28"/>
        </w:rPr>
      </w:pPr>
      <w:r w:rsidRPr="00062414">
        <w:rPr>
          <w:sz w:val="28"/>
          <w:szCs w:val="28"/>
        </w:rPr>
        <w:t xml:space="preserve">При уклонении или отказе победителя конкурса от заключения в установленный срок договора купли-продажи он утрачивает право на заключение указанного договора и задаток ему не возвращается. </w:t>
      </w:r>
    </w:p>
    <w:p w:rsidR="002F03D6" w:rsidRDefault="002F03D6" w:rsidP="002F03D6">
      <w:pPr>
        <w:spacing w:line="270" w:lineRule="atLeast"/>
        <w:ind w:firstLine="708"/>
        <w:jc w:val="both"/>
        <w:rPr>
          <w:sz w:val="28"/>
          <w:szCs w:val="28"/>
        </w:rPr>
      </w:pPr>
    </w:p>
    <w:p w:rsidR="002F03D6" w:rsidRPr="00062414" w:rsidRDefault="002F03D6" w:rsidP="002F03D6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062414">
        <w:rPr>
          <w:sz w:val="28"/>
          <w:szCs w:val="28"/>
        </w:rPr>
        <w:t>Информационное сообщение,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F03D6" w:rsidRDefault="002F03D6" w:rsidP="002F03D6">
      <w:pPr>
        <w:spacing w:line="270" w:lineRule="atLeast"/>
        <w:ind w:firstLine="708"/>
        <w:jc w:val="both"/>
        <w:rPr>
          <w:b/>
        </w:rPr>
      </w:pPr>
    </w:p>
    <w:p w:rsidR="009A1022" w:rsidRDefault="009A1022" w:rsidP="009A1022">
      <w:pPr>
        <w:pStyle w:val="a5"/>
        <w:ind w:firstLine="576"/>
        <w:jc w:val="both"/>
        <w:rPr>
          <w:color w:val="000000"/>
          <w:sz w:val="28"/>
          <w:szCs w:val="28"/>
        </w:rPr>
      </w:pPr>
      <w:r w:rsidRPr="00062414">
        <w:rPr>
          <w:color w:val="000000"/>
          <w:sz w:val="28"/>
          <w:szCs w:val="28"/>
        </w:rPr>
        <w:t>Заявки принимаются в письменном виде в рабочие дни: по</w:t>
      </w:r>
      <w:r>
        <w:rPr>
          <w:color w:val="000000"/>
          <w:sz w:val="28"/>
          <w:szCs w:val="28"/>
        </w:rPr>
        <w:t>недельни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четверг с 09.00 до 18</w:t>
      </w:r>
      <w:r w:rsidRPr="00062414">
        <w:rPr>
          <w:color w:val="000000"/>
          <w:sz w:val="28"/>
          <w:szCs w:val="28"/>
        </w:rPr>
        <w:t xml:space="preserve">.00, пятница </w:t>
      </w:r>
      <w:r>
        <w:rPr>
          <w:color w:val="000000"/>
          <w:sz w:val="28"/>
          <w:szCs w:val="28"/>
        </w:rPr>
        <w:t>- с 09.00 до 16</w:t>
      </w:r>
      <w:r w:rsidRPr="000624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45</w:t>
      </w:r>
      <w:r w:rsidRPr="00062414">
        <w:rPr>
          <w:color w:val="000000"/>
          <w:sz w:val="28"/>
          <w:szCs w:val="28"/>
        </w:rPr>
        <w:t xml:space="preserve"> (обеденный перерыв с </w:t>
      </w:r>
      <w:r>
        <w:rPr>
          <w:color w:val="000000"/>
          <w:sz w:val="28"/>
          <w:szCs w:val="28"/>
        </w:rPr>
        <w:t>13</w:t>
      </w:r>
      <w:r w:rsidRPr="00062414">
        <w:rPr>
          <w:color w:val="000000"/>
          <w:sz w:val="28"/>
          <w:szCs w:val="28"/>
        </w:rPr>
        <w:t xml:space="preserve">.00 до </w:t>
      </w:r>
      <w:r>
        <w:rPr>
          <w:color w:val="000000"/>
          <w:sz w:val="28"/>
          <w:szCs w:val="28"/>
        </w:rPr>
        <w:t>13</w:t>
      </w:r>
      <w:r w:rsidRPr="000624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45</w:t>
      </w:r>
      <w:r w:rsidRPr="00062414">
        <w:rPr>
          <w:color w:val="000000"/>
          <w:sz w:val="28"/>
          <w:szCs w:val="28"/>
        </w:rPr>
        <w:t xml:space="preserve">) </w:t>
      </w:r>
      <w:r w:rsidRPr="00D54FB1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22</w:t>
      </w:r>
      <w:r w:rsidRPr="00C715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17265">
        <w:rPr>
          <w:b/>
          <w:sz w:val="28"/>
          <w:szCs w:val="28"/>
        </w:rPr>
        <w:t>.2017</w:t>
      </w:r>
      <w:r w:rsidRPr="00D54FB1">
        <w:rPr>
          <w:sz w:val="28"/>
          <w:szCs w:val="28"/>
        </w:rPr>
        <w:t xml:space="preserve"> </w:t>
      </w:r>
      <w:r w:rsidRPr="00A23DBC">
        <w:rPr>
          <w:b/>
          <w:sz w:val="28"/>
          <w:szCs w:val="28"/>
        </w:rPr>
        <w:t>по 1</w:t>
      </w:r>
      <w:r>
        <w:rPr>
          <w:b/>
          <w:sz w:val="28"/>
          <w:szCs w:val="28"/>
        </w:rPr>
        <w:t>7</w:t>
      </w:r>
      <w:r w:rsidRPr="00A23D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A23DB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A23DBC">
        <w:rPr>
          <w:b/>
          <w:sz w:val="28"/>
          <w:szCs w:val="28"/>
        </w:rPr>
        <w:t xml:space="preserve"> </w:t>
      </w:r>
      <w:r w:rsidRPr="00062414">
        <w:rPr>
          <w:color w:val="000000"/>
          <w:sz w:val="28"/>
          <w:szCs w:val="28"/>
        </w:rPr>
        <w:t xml:space="preserve">по адресу: </w:t>
      </w:r>
      <w:r w:rsidRPr="008D628E">
        <w:rPr>
          <w:color w:val="000000"/>
          <w:sz w:val="28"/>
          <w:szCs w:val="28"/>
        </w:rPr>
        <w:t>г. Ессентуки, ул. Вокзальная, 33а, 3 этаж, 3 кабинет</w:t>
      </w:r>
      <w:r>
        <w:rPr>
          <w:color w:val="000000"/>
          <w:sz w:val="28"/>
          <w:szCs w:val="28"/>
        </w:rPr>
        <w:t xml:space="preserve"> (помещения Комитета по муниципальной собственности года Ессентуки).</w:t>
      </w:r>
    </w:p>
    <w:p w:rsidR="009A1022" w:rsidRDefault="009A1022" w:rsidP="009A1022">
      <w:pPr>
        <w:pStyle w:val="a5"/>
        <w:ind w:firstLine="57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Заявка, направленная почтовой связью, должна поступить не позднее </w:t>
      </w:r>
      <w:r w:rsidRPr="00C7158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7</w:t>
      </w:r>
      <w:r w:rsidRPr="00C715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8D628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 года.</w:t>
      </w:r>
    </w:p>
    <w:p w:rsidR="009A1022" w:rsidRPr="00AD31DD" w:rsidRDefault="009A1022" w:rsidP="009A102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D31DD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9A1022" w:rsidRDefault="009A1022" w:rsidP="009A1022">
      <w:pPr>
        <w:pStyle w:val="a5"/>
        <w:ind w:firstLine="576"/>
        <w:jc w:val="both"/>
        <w:rPr>
          <w:sz w:val="28"/>
          <w:szCs w:val="28"/>
        </w:rPr>
      </w:pPr>
      <w:r w:rsidRPr="00AD31DD">
        <w:rPr>
          <w:sz w:val="28"/>
          <w:szCs w:val="28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содержащемуся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</w:t>
      </w:r>
      <w:r>
        <w:rPr>
          <w:sz w:val="28"/>
          <w:szCs w:val="28"/>
        </w:rPr>
        <w:t>.</w:t>
      </w:r>
    </w:p>
    <w:p w:rsidR="009A1022" w:rsidRDefault="009A1022" w:rsidP="009A10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3A9">
        <w:rPr>
          <w:sz w:val="28"/>
          <w:szCs w:val="28"/>
        </w:rPr>
        <w:t xml:space="preserve">До признания претендента участником конкурса он имеет право посредством уведомления в письменной форме отозвать зарегистрированную заявку. </w:t>
      </w:r>
    </w:p>
    <w:p w:rsidR="009A1022" w:rsidRDefault="009A1022" w:rsidP="009A10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3A9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</w:t>
      </w:r>
    </w:p>
    <w:p w:rsidR="009A1022" w:rsidRPr="00870ED3" w:rsidRDefault="009A1022" w:rsidP="009A102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0ED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9A1022" w:rsidRPr="00062414" w:rsidRDefault="009A1022" w:rsidP="009A1022">
      <w:pPr>
        <w:pStyle w:val="a5"/>
        <w:ind w:firstLine="576"/>
        <w:jc w:val="both"/>
        <w:rPr>
          <w:color w:val="000000"/>
          <w:sz w:val="28"/>
          <w:szCs w:val="28"/>
        </w:rPr>
      </w:pPr>
    </w:p>
    <w:p w:rsidR="009F2954" w:rsidRDefault="009A1022" w:rsidP="009A1022">
      <w:pPr>
        <w:ind w:firstLine="576"/>
        <w:jc w:val="both"/>
      </w:pPr>
      <w:r w:rsidRPr="00AD31DD">
        <w:rPr>
          <w:sz w:val="28"/>
          <w:szCs w:val="28"/>
        </w:rPr>
        <w:t>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AD31DD">
        <w:rPr>
          <w:sz w:val="28"/>
          <w:szCs w:val="28"/>
        </w:rPr>
        <w:t>рт с пр</w:t>
      </w:r>
      <w:proofErr w:type="gramEnd"/>
      <w:r w:rsidRPr="00AD31DD">
        <w:rPr>
          <w:sz w:val="28"/>
          <w:szCs w:val="28"/>
        </w:rPr>
        <w:t>едложением о цене продаваемого имущества может быть подан при подаче заявки</w:t>
      </w:r>
    </w:p>
    <w:p w:rsidR="009A1022" w:rsidRDefault="009A1022" w:rsidP="00D6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D8" w:rsidRDefault="002F03D6" w:rsidP="00D6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FE">
        <w:rPr>
          <w:rFonts w:ascii="Times New Roman" w:hAnsi="Times New Roman" w:cs="Times New Roman"/>
          <w:sz w:val="28"/>
          <w:szCs w:val="28"/>
        </w:rPr>
        <w:t>Рассмотрение заявок и принятие решений о п</w:t>
      </w:r>
      <w:r w:rsidRPr="00062414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2414">
        <w:rPr>
          <w:rFonts w:ascii="Times New Roman" w:hAnsi="Times New Roman" w:cs="Times New Roman"/>
          <w:sz w:val="28"/>
          <w:szCs w:val="28"/>
        </w:rPr>
        <w:t xml:space="preserve"> претендентов участниками конкурса производится</w:t>
      </w:r>
      <w:r w:rsidRPr="00596DEB">
        <w:rPr>
          <w:rFonts w:ascii="Times New Roman" w:hAnsi="Times New Roman" w:cs="Times New Roman"/>
          <w:sz w:val="28"/>
          <w:szCs w:val="28"/>
        </w:rPr>
        <w:t xml:space="preserve"> </w:t>
      </w:r>
      <w:r w:rsidRPr="00062414">
        <w:rPr>
          <w:rFonts w:ascii="Times New Roman" w:hAnsi="Times New Roman" w:cs="Times New Roman"/>
          <w:sz w:val="28"/>
          <w:szCs w:val="28"/>
        </w:rPr>
        <w:t xml:space="preserve">– </w:t>
      </w:r>
      <w:r w:rsidRPr="00DF35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06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706C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06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966FE">
        <w:rPr>
          <w:rFonts w:ascii="Times New Roman" w:hAnsi="Times New Roman" w:cs="Times New Roman"/>
          <w:sz w:val="28"/>
          <w:szCs w:val="28"/>
        </w:rPr>
        <w:t xml:space="preserve"> в 10.00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6C4C7B">
        <w:rPr>
          <w:rFonts w:ascii="Times New Roman" w:hAnsi="Times New Roman" w:cs="Times New Roman"/>
          <w:sz w:val="28"/>
          <w:szCs w:val="28"/>
        </w:rPr>
        <w:t xml:space="preserve">г. Ессентуки, ул. </w:t>
      </w:r>
      <w:proofErr w:type="gramStart"/>
      <w:r w:rsidRPr="006C4C7B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6C4C7B">
        <w:rPr>
          <w:rFonts w:ascii="Times New Roman" w:hAnsi="Times New Roman" w:cs="Times New Roman"/>
          <w:sz w:val="28"/>
          <w:szCs w:val="28"/>
        </w:rPr>
        <w:t>, 33а, 3 этаж, 3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FC8">
        <w:rPr>
          <w:rFonts w:ascii="Times New Roman" w:hAnsi="Times New Roman" w:cs="Times New Roman"/>
          <w:sz w:val="28"/>
          <w:szCs w:val="28"/>
        </w:rPr>
        <w:t>(помещения Комитета по муниципальной собственности года Ессентуки).</w:t>
      </w:r>
    </w:p>
    <w:p w:rsidR="002F03D6" w:rsidRPr="00FA4799" w:rsidRDefault="002F03D6" w:rsidP="00D62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99" w:rsidRDefault="00FA4799" w:rsidP="00FA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99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аукционе, если:</w:t>
      </w:r>
    </w:p>
    <w:p w:rsidR="00FA4799" w:rsidRPr="00062414" w:rsidRDefault="00FA4799" w:rsidP="00FA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14">
        <w:rPr>
          <w:rFonts w:ascii="Times New Roman" w:hAnsi="Times New Roman" w:cs="Times New Roman"/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A4799" w:rsidRPr="00062414" w:rsidRDefault="00FA4799" w:rsidP="00FA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14">
        <w:rPr>
          <w:rFonts w:ascii="Times New Roman" w:hAnsi="Times New Roman" w:cs="Times New Roman"/>
          <w:sz w:val="28"/>
          <w:szCs w:val="28"/>
        </w:rPr>
        <w:t>2) представлены не все документы в соответствии с перечнем, указанным в информационном сообщении о проведении конкурса, или они оформлены не в соответствии с законодательством Российской Федерации;</w:t>
      </w:r>
    </w:p>
    <w:p w:rsidR="00FA4799" w:rsidRPr="00062414" w:rsidRDefault="00FA4799" w:rsidP="00FA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14">
        <w:rPr>
          <w:rFonts w:ascii="Times New Roman" w:hAnsi="Times New Roman" w:cs="Times New Roman"/>
          <w:sz w:val="28"/>
          <w:szCs w:val="28"/>
        </w:rPr>
        <w:t>3) заявка подана лицом, не уполномоченным претендентом на осуществление таких действий;</w:t>
      </w:r>
    </w:p>
    <w:p w:rsidR="00FA4799" w:rsidRPr="00062414" w:rsidRDefault="00FA4799" w:rsidP="00FA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14">
        <w:rPr>
          <w:rFonts w:ascii="Times New Roman" w:hAnsi="Times New Roman" w:cs="Times New Roman"/>
          <w:sz w:val="28"/>
          <w:szCs w:val="28"/>
        </w:rPr>
        <w:t>4) не подтверждено поступление задатка на счет, указанный в информационном сообщении о проведении конкурса в установленный срок.</w:t>
      </w:r>
    </w:p>
    <w:p w:rsidR="00FA4799" w:rsidRPr="00FA4799" w:rsidRDefault="00FA4799" w:rsidP="00FA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14">
        <w:rPr>
          <w:rFonts w:ascii="Times New Roman" w:hAnsi="Times New Roman" w:cs="Times New Roman"/>
          <w:sz w:val="28"/>
          <w:szCs w:val="28"/>
        </w:rPr>
        <w:lastRenderedPageBreak/>
        <w:t>Решение об отказе в допуске заявителя к участию в конкурсе может быть обжаловано в порядке, установленном законодательством Российской Федерации.</w:t>
      </w:r>
    </w:p>
    <w:p w:rsidR="00FA4799" w:rsidRPr="00062414" w:rsidRDefault="00FA4799" w:rsidP="00D627D8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9F2954" w:rsidRDefault="002F03D6" w:rsidP="002F03D6">
      <w:pPr>
        <w:ind w:firstLine="708"/>
        <w:jc w:val="both"/>
        <w:rPr>
          <w:color w:val="000000"/>
          <w:sz w:val="28"/>
          <w:szCs w:val="28"/>
        </w:rPr>
      </w:pPr>
      <w:r w:rsidRPr="00FA2B3E">
        <w:rPr>
          <w:sz w:val="28"/>
          <w:szCs w:val="28"/>
        </w:rPr>
        <w:t xml:space="preserve">Подведение итогов конкурса проводится </w:t>
      </w:r>
      <w:r>
        <w:rPr>
          <w:sz w:val="28"/>
          <w:szCs w:val="28"/>
        </w:rPr>
        <w:t xml:space="preserve">– </w:t>
      </w:r>
      <w:r w:rsidRPr="00DF35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DF35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F706C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F706C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10.00 часов</w:t>
      </w:r>
      <w:r w:rsidRPr="00FA2B3E">
        <w:rPr>
          <w:sz w:val="28"/>
          <w:szCs w:val="28"/>
        </w:rPr>
        <w:t xml:space="preserve"> по адресу: </w:t>
      </w:r>
      <w:r w:rsidRPr="001B0651">
        <w:rPr>
          <w:color w:val="000000"/>
          <w:sz w:val="28"/>
          <w:szCs w:val="28"/>
        </w:rPr>
        <w:t xml:space="preserve">г. Ессентуки, ул. </w:t>
      </w:r>
      <w:proofErr w:type="gramStart"/>
      <w:r w:rsidRPr="001B0651">
        <w:rPr>
          <w:color w:val="000000"/>
          <w:sz w:val="28"/>
          <w:szCs w:val="28"/>
        </w:rPr>
        <w:t>Вокзальная</w:t>
      </w:r>
      <w:proofErr w:type="gramEnd"/>
      <w:r w:rsidRPr="001B0651">
        <w:rPr>
          <w:color w:val="000000"/>
          <w:sz w:val="28"/>
          <w:szCs w:val="28"/>
        </w:rPr>
        <w:t>, 33а, 2 этаж, кабинет № 3</w:t>
      </w:r>
      <w:r>
        <w:rPr>
          <w:color w:val="000000"/>
          <w:sz w:val="28"/>
          <w:szCs w:val="28"/>
        </w:rPr>
        <w:t xml:space="preserve"> (помещения Комитета по муниципальной собственности года Ессентуки).</w:t>
      </w:r>
    </w:p>
    <w:p w:rsidR="002F03D6" w:rsidRDefault="002F03D6" w:rsidP="009F2954">
      <w:pPr>
        <w:jc w:val="both"/>
      </w:pPr>
    </w:p>
    <w:p w:rsidR="002F03D6" w:rsidRPr="00FA2B3E" w:rsidRDefault="002F03D6" w:rsidP="002F0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3E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предложивший наиболее высокую цену за указанное имущество, при условии выполнения таким участником условий конкурса. При равенстве двух и более предложений о цене имущества и при соблюдении других условий конкурса, победителем признается тот участник, чья заявка была подана раньше других заявок.</w:t>
      </w:r>
    </w:p>
    <w:p w:rsidR="002F03D6" w:rsidRPr="00FA2B3E" w:rsidRDefault="002F03D6" w:rsidP="002F0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3E">
        <w:rPr>
          <w:rFonts w:ascii="Times New Roman" w:hAnsi="Times New Roman" w:cs="Times New Roman"/>
          <w:sz w:val="28"/>
          <w:szCs w:val="28"/>
        </w:rPr>
        <w:t>Конкурс, в котором принял участие только один участник, признается несостоявшимся.</w:t>
      </w:r>
    </w:p>
    <w:p w:rsidR="002F03D6" w:rsidRPr="00FA2B3E" w:rsidRDefault="002F03D6" w:rsidP="002F0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3E">
        <w:rPr>
          <w:rFonts w:ascii="Times New Roman" w:hAnsi="Times New Roman" w:cs="Times New Roman"/>
          <w:sz w:val="28"/>
          <w:szCs w:val="28"/>
        </w:rPr>
        <w:t>Конкурс объявляется не состоявшимся в случае, если на участие в конкурсе представлено менее двух конкурсных предложений или конкурсной комиссией признано соответствующими требованиям конкурсной документации, менее двух конкурсных предложений.</w:t>
      </w:r>
    </w:p>
    <w:p w:rsidR="002F03D6" w:rsidRPr="00FA2B3E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B3E">
        <w:rPr>
          <w:sz w:val="28"/>
          <w:szCs w:val="28"/>
        </w:rPr>
        <w:t xml:space="preserve">Договор купли-продажи с единственным участником конкурса не заключается. </w:t>
      </w:r>
    </w:p>
    <w:p w:rsidR="002F03D6" w:rsidRPr="00FA2B3E" w:rsidRDefault="002F03D6" w:rsidP="002F03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B3E">
        <w:rPr>
          <w:sz w:val="28"/>
          <w:szCs w:val="28"/>
        </w:rPr>
        <w:t xml:space="preserve">При уклонении или отказе победителя конкурса от заключения в установленный срок договора купли-продажи конкурс признается несостоявшимся. Победитель конкурса утрачивает право на заключение указанного договора, а задаток ему не возвращается. </w:t>
      </w:r>
    </w:p>
    <w:p w:rsidR="002F03D6" w:rsidRPr="00FA2B3E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B3E">
        <w:rPr>
          <w:sz w:val="28"/>
          <w:szCs w:val="28"/>
        </w:rPr>
        <w:t xml:space="preserve">Договор купли-продажи заключается с победителем конкурса в течение пяти рабочих дней </w:t>
      </w:r>
      <w:proofErr w:type="gramStart"/>
      <w:r w:rsidRPr="00FA2B3E">
        <w:rPr>
          <w:sz w:val="28"/>
          <w:szCs w:val="28"/>
        </w:rPr>
        <w:t>с даты подведения</w:t>
      </w:r>
      <w:proofErr w:type="gramEnd"/>
      <w:r w:rsidRPr="00FA2B3E">
        <w:rPr>
          <w:sz w:val="28"/>
          <w:szCs w:val="28"/>
        </w:rPr>
        <w:t xml:space="preserve"> итогов конкурса.</w:t>
      </w:r>
    </w:p>
    <w:p w:rsidR="002F03D6" w:rsidRPr="00FA2B3E" w:rsidRDefault="002F03D6" w:rsidP="002F03D6">
      <w:pPr>
        <w:ind w:firstLine="709"/>
        <w:jc w:val="both"/>
        <w:rPr>
          <w:sz w:val="28"/>
          <w:szCs w:val="28"/>
        </w:rPr>
      </w:pPr>
      <w:r w:rsidRPr="00FA2B3E">
        <w:rPr>
          <w:sz w:val="28"/>
          <w:szCs w:val="28"/>
        </w:rPr>
        <w:t>Оплата приобретаемого имущества производится путем перечисления денежных сре</w:t>
      </w:r>
      <w:proofErr w:type="gramStart"/>
      <w:r w:rsidRPr="00FA2B3E">
        <w:rPr>
          <w:sz w:val="28"/>
          <w:szCs w:val="28"/>
        </w:rPr>
        <w:t>дств в т</w:t>
      </w:r>
      <w:proofErr w:type="gramEnd"/>
      <w:r w:rsidRPr="00FA2B3E">
        <w:rPr>
          <w:sz w:val="28"/>
          <w:szCs w:val="28"/>
        </w:rPr>
        <w:t xml:space="preserve">ечение 10 </w:t>
      </w:r>
      <w:r>
        <w:rPr>
          <w:sz w:val="28"/>
          <w:szCs w:val="28"/>
        </w:rPr>
        <w:t>рабочих</w:t>
      </w:r>
      <w:r w:rsidRPr="00FA2B3E">
        <w:rPr>
          <w:sz w:val="28"/>
          <w:szCs w:val="28"/>
        </w:rPr>
        <w:t xml:space="preserve"> дней со дня заключения договора купли-продажи. </w:t>
      </w:r>
    </w:p>
    <w:p w:rsidR="00B120BD" w:rsidRPr="00FA4799" w:rsidRDefault="00B120BD" w:rsidP="002F03D6">
      <w:pPr>
        <w:ind w:firstLine="709"/>
        <w:jc w:val="both"/>
        <w:rPr>
          <w:sz w:val="28"/>
          <w:szCs w:val="28"/>
        </w:rPr>
      </w:pPr>
      <w:r w:rsidRPr="002F03D6">
        <w:rPr>
          <w:sz w:val="28"/>
          <w:szCs w:val="28"/>
        </w:rPr>
        <w:t>Уплата</w:t>
      </w:r>
      <w:r w:rsidRPr="00FA4799">
        <w:rPr>
          <w:sz w:val="28"/>
          <w:szCs w:val="28"/>
        </w:rPr>
        <w:t xml:space="preserve"> НДС осуществляется Покупателем в порядке и сроки, установленном действующим налоговым законодательством Российской Федерации.</w:t>
      </w:r>
    </w:p>
    <w:p w:rsidR="00B120BD" w:rsidRDefault="00B120BD" w:rsidP="00B120BD">
      <w:pPr>
        <w:ind w:firstLine="375"/>
        <w:jc w:val="both"/>
        <w:rPr>
          <w:sz w:val="28"/>
          <w:szCs w:val="28"/>
        </w:rPr>
      </w:pPr>
    </w:p>
    <w:p w:rsidR="002F03D6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7125">
        <w:rPr>
          <w:sz w:val="28"/>
          <w:szCs w:val="28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</w:t>
      </w:r>
      <w:r>
        <w:rPr>
          <w:sz w:val="28"/>
          <w:szCs w:val="28"/>
        </w:rPr>
        <w:t>.</w:t>
      </w:r>
    </w:p>
    <w:p w:rsidR="002F03D6" w:rsidRPr="00387125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BE4">
        <w:rPr>
          <w:sz w:val="28"/>
          <w:szCs w:val="28"/>
        </w:rPr>
        <w:t>Внесение изменений и дополнений в условия конкурса и обязательства его победителя после заключения договора купли-продажи не допускается, за исключением случаев, предусмотренных статьей 451 Гражданского кодекса Российской Федерации.</w:t>
      </w:r>
    </w:p>
    <w:p w:rsidR="002F03D6" w:rsidRDefault="002F03D6" w:rsidP="00B120BD">
      <w:pPr>
        <w:ind w:firstLine="375"/>
        <w:jc w:val="both"/>
        <w:rPr>
          <w:sz w:val="28"/>
          <w:szCs w:val="28"/>
        </w:rPr>
      </w:pPr>
    </w:p>
    <w:p w:rsidR="0094370C" w:rsidRDefault="0094370C" w:rsidP="00B120BD">
      <w:pPr>
        <w:ind w:firstLine="375"/>
        <w:jc w:val="both"/>
        <w:rPr>
          <w:sz w:val="28"/>
          <w:szCs w:val="28"/>
        </w:rPr>
      </w:pPr>
    </w:p>
    <w:p w:rsidR="002F03D6" w:rsidRPr="00062414" w:rsidRDefault="002F03D6" w:rsidP="002F03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414">
        <w:rPr>
          <w:b/>
          <w:sz w:val="28"/>
          <w:szCs w:val="28"/>
        </w:rPr>
        <w:t xml:space="preserve">Порядок осуществления </w:t>
      </w:r>
      <w:proofErr w:type="gramStart"/>
      <w:r w:rsidRPr="00062414">
        <w:rPr>
          <w:b/>
          <w:sz w:val="28"/>
          <w:szCs w:val="28"/>
        </w:rPr>
        <w:t>контроля за</w:t>
      </w:r>
      <w:proofErr w:type="gramEnd"/>
      <w:r w:rsidRPr="00062414">
        <w:rPr>
          <w:b/>
          <w:sz w:val="28"/>
          <w:szCs w:val="28"/>
        </w:rPr>
        <w:t xml:space="preserve"> исполнением условий конкурса</w:t>
      </w:r>
    </w:p>
    <w:p w:rsidR="002F03D6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3D6" w:rsidRPr="00D2511B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11B">
        <w:rPr>
          <w:sz w:val="28"/>
          <w:szCs w:val="28"/>
        </w:rPr>
        <w:t>Обязанностью продавца является:</w:t>
      </w:r>
    </w:p>
    <w:p w:rsidR="002F03D6" w:rsidRPr="00D2511B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11B">
        <w:rPr>
          <w:sz w:val="28"/>
          <w:szCs w:val="28"/>
        </w:rPr>
        <w:t>- проведение проверок документов, представляемых победителем конкурса, о выполнении условий конкурса, а также проверок фактического исполнения условий конкурса в месте расположения объекта</w:t>
      </w:r>
      <w:r>
        <w:rPr>
          <w:sz w:val="28"/>
          <w:szCs w:val="28"/>
        </w:rPr>
        <w:t xml:space="preserve">, </w:t>
      </w:r>
      <w:r w:rsidRPr="00FE403F">
        <w:rPr>
          <w:sz w:val="28"/>
          <w:szCs w:val="28"/>
        </w:rPr>
        <w:t>не чаще одного раза в квартал, но не реже одного раза в год</w:t>
      </w:r>
      <w:r w:rsidRPr="00D2511B">
        <w:rPr>
          <w:sz w:val="28"/>
          <w:szCs w:val="28"/>
        </w:rPr>
        <w:t>;</w:t>
      </w:r>
    </w:p>
    <w:p w:rsidR="002F03D6" w:rsidRPr="00D2511B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11B">
        <w:rPr>
          <w:sz w:val="28"/>
          <w:szCs w:val="28"/>
        </w:rPr>
        <w:t>- применение предусмотренных законодательством Российской Федерации и договором купли-продажи мер воздействия, направленных на устранение нарушений и обеспечение выполнения условий конкурса;</w:t>
      </w:r>
    </w:p>
    <w:p w:rsidR="002F03D6" w:rsidRPr="00D2511B" w:rsidRDefault="002F03D6" w:rsidP="002F03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11B">
        <w:rPr>
          <w:sz w:val="28"/>
          <w:szCs w:val="28"/>
        </w:rPr>
        <w:t xml:space="preserve">- проведение проверки фактического исполнения условий конкурса (в течение 2 месяцев со дня получения итогового отчета), на основании представленного победителем конкурса итогового отчета, специально созданной продавцом для этих целей комиссией по </w:t>
      </w:r>
      <w:proofErr w:type="gramStart"/>
      <w:r w:rsidRPr="00D2511B">
        <w:rPr>
          <w:sz w:val="28"/>
          <w:szCs w:val="28"/>
        </w:rPr>
        <w:t>контролю за</w:t>
      </w:r>
      <w:proofErr w:type="gramEnd"/>
      <w:r w:rsidRPr="00D2511B">
        <w:rPr>
          <w:sz w:val="28"/>
          <w:szCs w:val="28"/>
        </w:rPr>
        <w:t xml:space="preserve"> выполнением условий конкурса. </w:t>
      </w:r>
    </w:p>
    <w:p w:rsidR="002F03D6" w:rsidRPr="00B120BD" w:rsidRDefault="002F03D6" w:rsidP="00B120BD">
      <w:pPr>
        <w:ind w:firstLine="375"/>
        <w:jc w:val="both"/>
        <w:rPr>
          <w:sz w:val="28"/>
          <w:szCs w:val="28"/>
        </w:rPr>
      </w:pPr>
    </w:p>
    <w:p w:rsidR="00B120BD" w:rsidRPr="00B120BD" w:rsidRDefault="00B120BD" w:rsidP="00B120BD">
      <w:pPr>
        <w:ind w:firstLine="375"/>
        <w:jc w:val="both"/>
        <w:rPr>
          <w:sz w:val="28"/>
          <w:szCs w:val="28"/>
        </w:rPr>
      </w:pPr>
      <w:r w:rsidRPr="00B120BD">
        <w:rPr>
          <w:sz w:val="28"/>
          <w:szCs w:val="28"/>
        </w:rPr>
        <w:t xml:space="preserve">Ознакомление покупателей с иной информацией о </w:t>
      </w:r>
      <w:r>
        <w:rPr>
          <w:sz w:val="28"/>
          <w:szCs w:val="28"/>
        </w:rPr>
        <w:t>проведении конкурса, имуществе,</w:t>
      </w:r>
      <w:r w:rsidRPr="00B120BD">
        <w:rPr>
          <w:sz w:val="28"/>
          <w:szCs w:val="28"/>
        </w:rPr>
        <w:t xml:space="preserve"> условиями договора купли-продажи</w:t>
      </w:r>
      <w:r w:rsidR="002F03D6">
        <w:rPr>
          <w:sz w:val="28"/>
          <w:szCs w:val="28"/>
        </w:rPr>
        <w:t xml:space="preserve">, охранным обязательством, </w:t>
      </w:r>
      <w:r w:rsidRPr="00B120BD">
        <w:rPr>
          <w:sz w:val="28"/>
          <w:szCs w:val="28"/>
        </w:rPr>
        <w:t xml:space="preserve"> производится в месте подачи заявок, в течение всего срока, установленного для приема заявок, а также путем ознакомления с информацией о продаже, размещенной на официальном сайте торгов Российской Федерации torgi.gov.ru.</w:t>
      </w:r>
    </w:p>
    <w:p w:rsidR="00B120BD" w:rsidRPr="00B120BD" w:rsidRDefault="00B120BD" w:rsidP="00B120BD">
      <w:pPr>
        <w:ind w:firstLine="375"/>
        <w:jc w:val="both"/>
        <w:rPr>
          <w:sz w:val="28"/>
          <w:szCs w:val="28"/>
        </w:rPr>
      </w:pPr>
      <w:r w:rsidRPr="00B120BD">
        <w:rPr>
          <w:sz w:val="28"/>
          <w:szCs w:val="28"/>
        </w:rPr>
        <w:t xml:space="preserve">Все вопросы, касающиеся проведения </w:t>
      </w:r>
      <w:r>
        <w:rPr>
          <w:sz w:val="28"/>
          <w:szCs w:val="28"/>
        </w:rPr>
        <w:t>конкурса</w:t>
      </w:r>
      <w:r w:rsidRPr="00B120BD">
        <w:rPr>
          <w:sz w:val="28"/>
          <w:szCs w:val="28"/>
        </w:rPr>
        <w:t xml:space="preserve">, не нашедшие отражения в настоящем информационном сообщении, регулируются действующим законодательством Российской Федерации. </w:t>
      </w:r>
    </w:p>
    <w:p w:rsidR="00B120BD" w:rsidRPr="00B120BD" w:rsidRDefault="00B120BD" w:rsidP="00B120BD">
      <w:pPr>
        <w:ind w:firstLine="375"/>
        <w:jc w:val="both"/>
        <w:rPr>
          <w:sz w:val="28"/>
          <w:szCs w:val="28"/>
        </w:rPr>
      </w:pPr>
    </w:p>
    <w:p w:rsidR="00B120BD" w:rsidRPr="00B120BD" w:rsidRDefault="00B120BD" w:rsidP="00B120BD">
      <w:pPr>
        <w:ind w:right="38"/>
        <w:jc w:val="center"/>
        <w:rPr>
          <w:sz w:val="28"/>
          <w:szCs w:val="28"/>
        </w:rPr>
      </w:pPr>
      <w:r w:rsidRPr="00B120BD">
        <w:rPr>
          <w:sz w:val="28"/>
          <w:szCs w:val="28"/>
        </w:rPr>
        <w:t>Комитет по муниципальной собственности города Ессентуки</w:t>
      </w:r>
    </w:p>
    <w:p w:rsidR="00B120BD" w:rsidRPr="00B120BD" w:rsidRDefault="00B120BD" w:rsidP="009F2954">
      <w:pPr>
        <w:jc w:val="both"/>
        <w:rPr>
          <w:sz w:val="28"/>
          <w:szCs w:val="28"/>
        </w:rPr>
      </w:pPr>
    </w:p>
    <w:p w:rsidR="009F2954" w:rsidRPr="00B120BD" w:rsidRDefault="009F2954" w:rsidP="009F2954">
      <w:pPr>
        <w:jc w:val="both"/>
        <w:rPr>
          <w:sz w:val="28"/>
          <w:szCs w:val="28"/>
        </w:rPr>
      </w:pPr>
    </w:p>
    <w:p w:rsidR="009F2954" w:rsidRPr="00B120BD" w:rsidRDefault="009F2954" w:rsidP="009F2954">
      <w:pPr>
        <w:rPr>
          <w:sz w:val="28"/>
          <w:szCs w:val="28"/>
        </w:rPr>
      </w:pPr>
    </w:p>
    <w:p w:rsidR="009F2954" w:rsidRDefault="009F2954" w:rsidP="009F2954"/>
    <w:p w:rsidR="009F2954" w:rsidRDefault="009F2954" w:rsidP="009F2954"/>
    <w:sectPr w:rsidR="009F2954" w:rsidSect="00A421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0630"/>
    <w:multiLevelType w:val="multilevel"/>
    <w:tmpl w:val="5AF608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54"/>
    <w:rsid w:val="000507C6"/>
    <w:rsid w:val="001B2761"/>
    <w:rsid w:val="002F03D6"/>
    <w:rsid w:val="003E5DD1"/>
    <w:rsid w:val="00415700"/>
    <w:rsid w:val="00465B6B"/>
    <w:rsid w:val="00511A8B"/>
    <w:rsid w:val="00557991"/>
    <w:rsid w:val="0069069C"/>
    <w:rsid w:val="008524B0"/>
    <w:rsid w:val="0090220B"/>
    <w:rsid w:val="0094370C"/>
    <w:rsid w:val="009A1022"/>
    <w:rsid w:val="009F2954"/>
    <w:rsid w:val="00A27924"/>
    <w:rsid w:val="00A42197"/>
    <w:rsid w:val="00B120BD"/>
    <w:rsid w:val="00D627D8"/>
    <w:rsid w:val="00E87B1E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2954"/>
    <w:rPr>
      <w:b/>
      <w:bCs/>
    </w:rPr>
  </w:style>
  <w:style w:type="character" w:styleId="a4">
    <w:name w:val="Emphasis"/>
    <w:basedOn w:val="a0"/>
    <w:qFormat/>
    <w:rsid w:val="009F2954"/>
    <w:rPr>
      <w:i/>
      <w:iCs/>
    </w:rPr>
  </w:style>
  <w:style w:type="paragraph" w:styleId="a5">
    <w:name w:val="Body Text"/>
    <w:basedOn w:val="a"/>
    <w:link w:val="a6"/>
    <w:rsid w:val="000507C6"/>
    <w:rPr>
      <w:rFonts w:eastAsia="Times New Roman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050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627D8"/>
    <w:pPr>
      <w:spacing w:after="120"/>
      <w:ind w:left="283"/>
    </w:pPr>
    <w:rPr>
      <w:rFonts w:eastAsia="Times New Roman"/>
      <w:sz w:val="2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rsid w:val="00D6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27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8524B0"/>
    <w:pPr>
      <w:spacing w:before="100" w:beforeAutospacing="1" w:after="100" w:afterAutospacing="1" w:line="360" w:lineRule="auto"/>
      <w:jc w:val="both"/>
    </w:pPr>
    <w:rPr>
      <w:rFonts w:ascii="Verdana" w:eastAsia="Times New Roman" w:hAnsi="Verdana"/>
      <w:color w:val="000000"/>
      <w:sz w:val="18"/>
      <w:szCs w:val="18"/>
      <w:lang w:bidi="ar-SA"/>
    </w:rPr>
  </w:style>
  <w:style w:type="paragraph" w:customStyle="1" w:styleId="Default">
    <w:name w:val="Default"/>
    <w:rsid w:val="009A10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1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1022"/>
    <w:rPr>
      <w:rFonts w:ascii="Times New Roman" w:eastAsia="Calibri" w:hAnsi="Times New Roman" w:cs="Times New Roman"/>
      <w:sz w:val="24"/>
      <w:szCs w:val="24"/>
      <w:lang w:eastAsia="ru-RU" w:bidi="he-IL"/>
    </w:rPr>
  </w:style>
  <w:style w:type="table" w:styleId="aa">
    <w:name w:val="Table Grid"/>
    <w:basedOn w:val="a1"/>
    <w:rsid w:val="00FA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2954"/>
    <w:rPr>
      <w:b/>
      <w:bCs/>
    </w:rPr>
  </w:style>
  <w:style w:type="character" w:styleId="a4">
    <w:name w:val="Emphasis"/>
    <w:basedOn w:val="a0"/>
    <w:qFormat/>
    <w:rsid w:val="009F2954"/>
    <w:rPr>
      <w:i/>
      <w:iCs/>
    </w:rPr>
  </w:style>
  <w:style w:type="paragraph" w:styleId="a5">
    <w:name w:val="Body Text"/>
    <w:basedOn w:val="a"/>
    <w:link w:val="a6"/>
    <w:rsid w:val="000507C6"/>
    <w:rPr>
      <w:rFonts w:eastAsia="Times New Roman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050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627D8"/>
    <w:pPr>
      <w:spacing w:after="120"/>
      <w:ind w:left="283"/>
    </w:pPr>
    <w:rPr>
      <w:rFonts w:eastAsia="Times New Roman"/>
      <w:sz w:val="2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rsid w:val="00D6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27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8524B0"/>
    <w:pPr>
      <w:spacing w:before="100" w:beforeAutospacing="1" w:after="100" w:afterAutospacing="1" w:line="360" w:lineRule="auto"/>
      <w:jc w:val="both"/>
    </w:pPr>
    <w:rPr>
      <w:rFonts w:ascii="Verdana" w:eastAsia="Times New Roman" w:hAnsi="Verdana"/>
      <w:color w:val="000000"/>
      <w:sz w:val="18"/>
      <w:szCs w:val="18"/>
      <w:lang w:bidi="ar-SA"/>
    </w:rPr>
  </w:style>
  <w:style w:type="paragraph" w:customStyle="1" w:styleId="Default">
    <w:name w:val="Default"/>
    <w:rsid w:val="009A10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1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1022"/>
    <w:rPr>
      <w:rFonts w:ascii="Times New Roman" w:eastAsia="Calibri" w:hAnsi="Times New Roman" w:cs="Times New Roman"/>
      <w:sz w:val="24"/>
      <w:szCs w:val="24"/>
      <w:lang w:eastAsia="ru-RU" w:bidi="he-IL"/>
    </w:rPr>
  </w:style>
  <w:style w:type="table" w:styleId="aa">
    <w:name w:val="Table Grid"/>
    <w:basedOn w:val="a1"/>
    <w:rsid w:val="00FA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pc3</cp:lastModifiedBy>
  <cp:revision>12</cp:revision>
  <dcterms:created xsi:type="dcterms:W3CDTF">2017-09-20T07:30:00Z</dcterms:created>
  <dcterms:modified xsi:type="dcterms:W3CDTF">2017-12-20T11:31:00Z</dcterms:modified>
</cp:coreProperties>
</file>